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53510" w14:textId="77777777" w:rsidR="007B6A7F" w:rsidRPr="006E3AFB" w:rsidRDefault="007B6A7F">
      <w:pPr>
        <w:pStyle w:val="BodyText"/>
        <w:spacing w:before="9"/>
        <w:rPr>
          <w:rFonts w:ascii="Times New Roman"/>
          <w:sz w:val="26"/>
        </w:rPr>
      </w:pPr>
    </w:p>
    <w:p w14:paraId="0C718FDE" w14:textId="77777777" w:rsidR="007B6A7F" w:rsidRPr="006E3AFB" w:rsidRDefault="00C7773B">
      <w:pPr>
        <w:spacing w:before="3" w:after="19"/>
        <w:ind w:left="1757" w:right="1745"/>
        <w:jc w:val="center"/>
        <w:rPr>
          <w:sz w:val="48"/>
        </w:rPr>
      </w:pPr>
      <w:r w:rsidRPr="006E3AFB">
        <w:rPr>
          <w:b/>
          <w:spacing w:val="-7"/>
          <w:sz w:val="48"/>
        </w:rPr>
        <w:t xml:space="preserve">New </w:t>
      </w:r>
      <w:r w:rsidRPr="006E3AFB">
        <w:rPr>
          <w:b/>
          <w:spacing w:val="-10"/>
          <w:sz w:val="48"/>
        </w:rPr>
        <w:t xml:space="preserve">Legal </w:t>
      </w:r>
      <w:r w:rsidRPr="006E3AFB">
        <w:rPr>
          <w:b/>
          <w:spacing w:val="-11"/>
          <w:sz w:val="48"/>
        </w:rPr>
        <w:t xml:space="preserve">Structure </w:t>
      </w:r>
      <w:r w:rsidRPr="006E3AFB">
        <w:rPr>
          <w:sz w:val="48"/>
        </w:rPr>
        <w:t>-</w:t>
      </w:r>
      <w:r w:rsidRPr="006E3AFB">
        <w:rPr>
          <w:spacing w:val="-56"/>
          <w:sz w:val="48"/>
        </w:rPr>
        <w:t xml:space="preserve"> </w:t>
      </w:r>
      <w:r w:rsidRPr="006E3AFB">
        <w:rPr>
          <w:spacing w:val="-11"/>
          <w:sz w:val="48"/>
        </w:rPr>
        <w:t>Checklist</w:t>
      </w:r>
    </w:p>
    <w:p w14:paraId="7BA8DE3C" w14:textId="5A5C9FDE" w:rsidR="007B6A7F" w:rsidRPr="006E3AFB" w:rsidRDefault="002C1C81">
      <w:pPr>
        <w:pStyle w:val="BodyText"/>
        <w:spacing w:line="60" w:lineRule="exact"/>
        <w:ind w:left="80"/>
        <w:rPr>
          <w:sz w:val="6"/>
        </w:rPr>
      </w:pPr>
      <w:r w:rsidRPr="006E3AFB">
        <w:rPr>
          <w:noProof/>
          <w:sz w:val="6"/>
        </w:rPr>
        <mc:AlternateContent>
          <mc:Choice Requires="wpg">
            <w:drawing>
              <wp:inline distT="0" distB="0" distL="0" distR="0" wp14:anchorId="4335C528" wp14:editId="507027C0">
                <wp:extent cx="5770245" cy="38100"/>
                <wp:effectExtent l="19050" t="8890" r="20955" b="635"/>
                <wp:docPr id="483890223"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8100"/>
                          <a:chOff x="0" y="0"/>
                          <a:chExt cx="9087" cy="60"/>
                        </a:xfrm>
                      </wpg:grpSpPr>
                      <wps:wsp>
                        <wps:cNvPr id="405048716" name="Line 11"/>
                        <wps:cNvCnPr>
                          <a:cxnSpLocks noChangeShapeType="1"/>
                        </wps:cNvCnPr>
                        <wps:spPr bwMode="auto">
                          <a:xfrm>
                            <a:off x="0" y="30"/>
                            <a:ext cx="9086" cy="0"/>
                          </a:xfrm>
                          <a:prstGeom prst="line">
                            <a:avLst/>
                          </a:prstGeom>
                          <a:noFill/>
                          <a:ln w="38100">
                            <a:solidFill>
                              <a:srgbClr val="4371C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D96FCA" id="Group 10" o:spid="_x0000_s1026" alt="&quot;&quot;" style="width:454.35pt;height:3pt;mso-position-horizontal-relative:char;mso-position-vertical-relative:line" coordsize="9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">
                <v:line id="Line 11" o:spid="_x0000_s1027" style="position:absolute;visibility:visible;mso-wrap-style:square" from="0,30" to="9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" strokecolor="#4371c4" strokeweight="3pt"/>
                <w10:anchorlock/>
              </v:group>
            </w:pict>
          </mc:Fallback>
        </mc:AlternateContent>
      </w:r>
    </w:p>
    <w:p w14:paraId="1862928B" w14:textId="77777777" w:rsidR="007B6A7F" w:rsidRPr="006E3AFB" w:rsidRDefault="007B6A7F">
      <w:pPr>
        <w:pStyle w:val="BodyText"/>
        <w:spacing w:before="4"/>
        <w:rPr>
          <w:sz w:val="27"/>
        </w:rPr>
      </w:pPr>
    </w:p>
    <w:p w14:paraId="189CA3F5" w14:textId="7D00408E" w:rsidR="007B6A7F" w:rsidRPr="006E3AFB" w:rsidRDefault="00C7773B">
      <w:pPr>
        <w:spacing w:before="28"/>
        <w:ind w:left="1748" w:right="1745"/>
        <w:jc w:val="center"/>
        <w:rPr>
          <w:b/>
          <w:sz w:val="36"/>
        </w:rPr>
      </w:pPr>
      <w:r w:rsidRPr="006E3AFB">
        <w:rPr>
          <w:b/>
          <w:sz w:val="36"/>
        </w:rPr>
        <w:t xml:space="preserve">Establishment of </w:t>
      </w:r>
      <w:r w:rsidRPr="006E3AFB">
        <w:rPr>
          <w:b/>
          <w:color w:val="7F7F7F"/>
          <w:sz w:val="36"/>
        </w:rPr>
        <w:t>[</w:t>
      </w:r>
      <w:permStart w:id="1778673002" w:edGrp="everyone"/>
      <w:r w:rsidRPr="006E3AFB">
        <w:rPr>
          <w:b/>
          <w:color w:val="7F7F7F"/>
          <w:sz w:val="36"/>
        </w:rPr>
        <w:t>Entity Name</w:t>
      </w:r>
      <w:permEnd w:id="1778673002"/>
      <w:r w:rsidRPr="006E3AFB">
        <w:rPr>
          <w:b/>
          <w:color w:val="7F7F7F"/>
          <w:sz w:val="36"/>
        </w:rPr>
        <w:t>]</w:t>
      </w:r>
    </w:p>
    <w:p w14:paraId="4C4AB017" w14:textId="77777777" w:rsidR="007B6A7F" w:rsidRPr="006E3AFB" w:rsidRDefault="00C7773B">
      <w:pPr>
        <w:spacing w:before="274" w:line="259" w:lineRule="auto"/>
        <w:ind w:left="140" w:right="375"/>
      </w:pPr>
      <w:r w:rsidRPr="006E3AFB">
        <w:rPr>
          <w:b/>
        </w:rPr>
        <w:t>Guiding Regulations</w:t>
      </w:r>
      <w:r w:rsidRPr="006E3AFB">
        <w:t>: All investment decisions require prior approval of Finance Committee, except for those of the Investment Office for investment purposes, or Cambridge Enterprise for the exploitation of I.P.</w:t>
      </w:r>
    </w:p>
    <w:p w14:paraId="68524422" w14:textId="77777777" w:rsidR="007B6A7F" w:rsidRPr="006E3AFB" w:rsidRDefault="007B6A7F">
      <w:pPr>
        <w:pStyle w:val="BodyText"/>
        <w:spacing w:before="4"/>
        <w:rPr>
          <w:sz w:val="18"/>
        </w:rPr>
      </w:pPr>
    </w:p>
    <w:tbl>
      <w:tblPr>
        <w:tblW w:w="0" w:type="auto"/>
        <w:tblInd w:w="115" w:type="dxa"/>
        <w:tblLayout w:type="fixed"/>
        <w:tblCellMar>
          <w:top w:w="57" w:type="dxa"/>
          <w:left w:w="57" w:type="dxa"/>
          <w:bottom w:w="57" w:type="dxa"/>
          <w:right w:w="0" w:type="dxa"/>
        </w:tblCellMar>
        <w:tblLook w:val="01E0" w:firstRow="1" w:lastRow="1" w:firstColumn="1" w:lastColumn="1" w:noHBand="0" w:noVBand="0"/>
      </w:tblPr>
      <w:tblGrid>
        <w:gridCol w:w="4435"/>
        <w:gridCol w:w="2172"/>
        <w:gridCol w:w="2483"/>
      </w:tblGrid>
      <w:tr w:rsidR="007B6A7F" w:rsidRPr="006E3AFB" w14:paraId="719EAE11" w14:textId="77777777" w:rsidTr="00BC529C">
        <w:trPr>
          <w:trHeight w:val="376"/>
        </w:trPr>
        <w:tc>
          <w:tcPr>
            <w:tcW w:w="4435" w:type="dxa"/>
            <w:tcBorders>
              <w:bottom w:val="single" w:sz="12" w:space="0" w:color="365F91" w:themeColor="accent1" w:themeShade="BF"/>
            </w:tcBorders>
          </w:tcPr>
          <w:p w14:paraId="370CCE21" w14:textId="77777777" w:rsidR="007B6A7F" w:rsidRPr="006E3AFB" w:rsidRDefault="00C7773B">
            <w:pPr>
              <w:pStyle w:val="TableParagraph"/>
              <w:spacing w:line="326" w:lineRule="exact"/>
              <w:ind w:left="32"/>
              <w:rPr>
                <w:b/>
                <w:sz w:val="32"/>
              </w:rPr>
            </w:pPr>
            <w:r w:rsidRPr="006E3AFB">
              <w:rPr>
                <w:b/>
                <w:sz w:val="32"/>
              </w:rPr>
              <w:t>Key Information</w:t>
            </w:r>
          </w:p>
        </w:tc>
        <w:tc>
          <w:tcPr>
            <w:tcW w:w="4655" w:type="dxa"/>
            <w:gridSpan w:val="2"/>
            <w:tcBorders>
              <w:bottom w:val="single" w:sz="12" w:space="0" w:color="365F91" w:themeColor="accent1" w:themeShade="BF"/>
            </w:tcBorders>
          </w:tcPr>
          <w:p w14:paraId="014C928C" w14:textId="77777777" w:rsidR="007B6A7F" w:rsidRPr="006E3AFB" w:rsidRDefault="007B6A7F">
            <w:pPr>
              <w:pStyle w:val="TableParagraph"/>
              <w:rPr>
                <w:rFonts w:ascii="Times New Roman"/>
              </w:rPr>
            </w:pPr>
          </w:p>
        </w:tc>
      </w:tr>
      <w:tr w:rsidR="00BC529C" w:rsidRPr="006E3AFB" w14:paraId="1DA133C6" w14:textId="77777777" w:rsidTr="00BC529C">
        <w:trPr>
          <w:trHeight w:val="650"/>
        </w:trPr>
        <w:tc>
          <w:tcPr>
            <w:tcW w:w="4435" w:type="dxa"/>
            <w:tcBorders>
              <w:top w:val="single" w:sz="12"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C0626FD" w14:textId="77777777" w:rsidR="00BC529C" w:rsidRPr="006E3AFB" w:rsidRDefault="00BC529C" w:rsidP="00BC529C">
            <w:pPr>
              <w:pStyle w:val="TableParagraph"/>
              <w:ind w:left="38"/>
            </w:pPr>
            <w:r w:rsidRPr="006E3AFB">
              <w:rPr>
                <w:color w:val="4371C4"/>
              </w:rPr>
              <w:t>What is the legal structure?</w:t>
            </w:r>
          </w:p>
        </w:tc>
        <w:tc>
          <w:tcPr>
            <w:tcW w:w="4655" w:type="dxa"/>
            <w:gridSpan w:val="2"/>
            <w:tcBorders>
              <w:top w:val="single" w:sz="12"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BE3CFA1" w14:textId="17EBC7D2" w:rsidR="00BC529C" w:rsidRPr="006E3AFB" w:rsidRDefault="00BC529C" w:rsidP="00BC529C">
            <w:pPr>
              <w:pStyle w:val="TableParagraph"/>
              <w:rPr>
                <w:rFonts w:ascii="Times New Roman"/>
              </w:rPr>
            </w:pPr>
            <w:r w:rsidRPr="006E3AFB">
              <w:t>Wholly owned subsidiary / Jointly owned subsidiary</w:t>
            </w:r>
          </w:p>
        </w:tc>
      </w:tr>
      <w:tr w:rsidR="00BC529C" w:rsidRPr="006E3AFB" w14:paraId="10E08FD8" w14:textId="77777777" w:rsidTr="00BC529C">
        <w:trPr>
          <w:trHeight w:val="650"/>
        </w:trPr>
        <w:tc>
          <w:tcPr>
            <w:tcW w:w="4435" w:type="dxa"/>
            <w:tcBorders>
              <w:top w:val="single" w:sz="4" w:space="0" w:color="365F91" w:themeColor="accent1" w:themeShade="BF"/>
              <w:left w:val="single" w:sz="4" w:space="0" w:color="auto"/>
              <w:bottom w:val="single" w:sz="4" w:space="0" w:color="auto"/>
              <w:right w:val="single" w:sz="4" w:space="0" w:color="auto"/>
            </w:tcBorders>
            <w:vAlign w:val="center"/>
          </w:tcPr>
          <w:p w14:paraId="13AA7E8B" w14:textId="5678C97C" w:rsidR="00BC529C" w:rsidRPr="006E3AFB" w:rsidRDefault="00BC529C" w:rsidP="00BC529C">
            <w:pPr>
              <w:pStyle w:val="TableParagraph"/>
              <w:spacing w:before="9"/>
              <w:rPr>
                <w:color w:val="4371C4"/>
              </w:rPr>
            </w:pPr>
            <w:r w:rsidRPr="006E3AFB">
              <w:rPr>
                <w:color w:val="4371C4"/>
              </w:rPr>
              <w:t>Is the entity intended to be a trading subsidiary, exempt connected charity or registered charity?</w:t>
            </w:r>
          </w:p>
        </w:tc>
        <w:tc>
          <w:tcPr>
            <w:tcW w:w="4655" w:type="dxa"/>
            <w:gridSpan w:val="2"/>
            <w:tcBorders>
              <w:top w:val="single" w:sz="4" w:space="0" w:color="365F91" w:themeColor="accent1" w:themeShade="BF"/>
              <w:left w:val="single" w:sz="4" w:space="0" w:color="auto"/>
              <w:bottom w:val="single" w:sz="4" w:space="0" w:color="auto"/>
              <w:right w:val="single" w:sz="4" w:space="0" w:color="auto"/>
            </w:tcBorders>
            <w:vAlign w:val="center"/>
          </w:tcPr>
          <w:p w14:paraId="453B5960" w14:textId="32FCB74A" w:rsidR="00BC529C" w:rsidRPr="006E3AFB" w:rsidRDefault="00044E3E" w:rsidP="00BC529C">
            <w:pPr>
              <w:pStyle w:val="TableParagraph"/>
              <w:rPr>
                <w:color w:val="4371C4"/>
              </w:rPr>
            </w:pPr>
            <w:permStart w:id="1141011678" w:edGrp="everyone"/>
            <w:r>
              <w:t>Enter comment here</w:t>
            </w:r>
            <w:permEnd w:id="1141011678"/>
            <w:r w:rsidR="00BC529C" w:rsidRPr="006E3AFB">
              <w:t xml:space="preserve"> </w:t>
            </w:r>
          </w:p>
        </w:tc>
      </w:tr>
      <w:tr w:rsidR="00BC529C" w:rsidRPr="006E3AFB" w14:paraId="10181583" w14:textId="77777777" w:rsidTr="00BC529C">
        <w:trPr>
          <w:trHeight w:val="650"/>
        </w:trPr>
        <w:tc>
          <w:tcPr>
            <w:tcW w:w="4435" w:type="dxa"/>
            <w:tcBorders>
              <w:top w:val="single" w:sz="4" w:space="0" w:color="auto"/>
              <w:left w:val="single" w:sz="4" w:space="0" w:color="auto"/>
              <w:bottom w:val="single" w:sz="4" w:space="0" w:color="auto"/>
              <w:right w:val="single" w:sz="4" w:space="0" w:color="auto"/>
            </w:tcBorders>
            <w:vAlign w:val="center"/>
          </w:tcPr>
          <w:p w14:paraId="2B438453" w14:textId="5A96EB9D" w:rsidR="00BC529C" w:rsidRPr="006E3AFB" w:rsidRDefault="00BC529C" w:rsidP="00BC529C">
            <w:pPr>
              <w:pStyle w:val="TableParagraph"/>
              <w:spacing w:before="9"/>
              <w:rPr>
                <w:color w:val="4371C4"/>
              </w:rPr>
            </w:pPr>
            <w:r w:rsidRPr="006E3AFB">
              <w:rPr>
                <w:color w:val="4371C4"/>
              </w:rPr>
              <w:t>If jointly owned who are the other joint venture parties?</w:t>
            </w: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7C597CDD" w14:textId="60C016E5" w:rsidR="00BC529C" w:rsidRPr="006E3AFB" w:rsidRDefault="00044E3E" w:rsidP="00BC529C">
            <w:pPr>
              <w:pStyle w:val="TableParagraph"/>
              <w:rPr>
                <w:color w:val="4371C4"/>
              </w:rPr>
            </w:pPr>
            <w:permStart w:id="517434328" w:edGrp="everyone"/>
            <w:r>
              <w:t>Enter comment here</w:t>
            </w:r>
            <w:permEnd w:id="517434328"/>
            <w:r w:rsidR="00BC529C" w:rsidRPr="006E3AFB">
              <w:t xml:space="preserve"> </w:t>
            </w:r>
          </w:p>
        </w:tc>
      </w:tr>
      <w:tr w:rsidR="00BC529C" w:rsidRPr="006E3AFB" w14:paraId="1BFBC637" w14:textId="77777777" w:rsidTr="00BC529C">
        <w:trPr>
          <w:trHeight w:val="508"/>
        </w:trPr>
        <w:tc>
          <w:tcPr>
            <w:tcW w:w="4435" w:type="dxa"/>
            <w:tcBorders>
              <w:top w:val="single" w:sz="4" w:space="0" w:color="auto"/>
              <w:left w:val="single" w:sz="4" w:space="0" w:color="auto"/>
              <w:bottom w:val="single" w:sz="4" w:space="0" w:color="auto"/>
              <w:right w:val="single" w:sz="4" w:space="0" w:color="auto"/>
            </w:tcBorders>
            <w:vAlign w:val="center"/>
          </w:tcPr>
          <w:p w14:paraId="4C4BF624" w14:textId="77777777" w:rsidR="00BC529C" w:rsidRPr="006E3AFB" w:rsidRDefault="00BC529C" w:rsidP="00BC529C">
            <w:pPr>
              <w:pStyle w:val="TableParagraph"/>
              <w:spacing w:before="100"/>
              <w:ind w:left="38"/>
            </w:pPr>
            <w:r w:rsidRPr="006E3AFB">
              <w:rPr>
                <w:color w:val="4371C4"/>
              </w:rPr>
              <w:t>Who is the University sponsor for this proposal?</w:t>
            </w: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2BE21992" w14:textId="69C4C4CB" w:rsidR="00BC529C" w:rsidRPr="006E3AFB" w:rsidRDefault="00044E3E" w:rsidP="00BC529C">
            <w:pPr>
              <w:pStyle w:val="TableParagraph"/>
              <w:rPr>
                <w:rFonts w:ascii="Times New Roman"/>
              </w:rPr>
            </w:pPr>
            <w:permStart w:id="1672425687" w:edGrp="everyone"/>
            <w:r>
              <w:t>Enter comment here</w:t>
            </w:r>
            <w:permEnd w:id="1672425687"/>
          </w:p>
        </w:tc>
      </w:tr>
      <w:tr w:rsidR="00BC529C" w:rsidRPr="006E3AFB" w14:paraId="772005C9" w14:textId="77777777" w:rsidTr="00BC529C">
        <w:trPr>
          <w:trHeight w:val="786"/>
        </w:trPr>
        <w:tc>
          <w:tcPr>
            <w:tcW w:w="4435" w:type="dxa"/>
            <w:tcBorders>
              <w:top w:val="single" w:sz="4" w:space="0" w:color="auto"/>
              <w:left w:val="single" w:sz="4" w:space="0" w:color="auto"/>
              <w:bottom w:val="single" w:sz="4" w:space="0" w:color="auto"/>
              <w:right w:val="single" w:sz="4" w:space="0" w:color="auto"/>
            </w:tcBorders>
            <w:vAlign w:val="center"/>
          </w:tcPr>
          <w:p w14:paraId="24EFED18" w14:textId="77777777" w:rsidR="00BC529C" w:rsidRPr="006E3AFB" w:rsidRDefault="00BC529C" w:rsidP="00BC529C">
            <w:pPr>
              <w:pStyle w:val="TableParagraph"/>
              <w:spacing w:before="99"/>
              <w:ind w:left="38" w:right="342"/>
            </w:pPr>
            <w:r w:rsidRPr="006E3AFB">
              <w:rPr>
                <w:color w:val="4371C4"/>
              </w:rPr>
              <w:t>What are the estimated annual running costs associated with this entity?</w:t>
            </w: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557EA8D6" w14:textId="746A5139" w:rsidR="00BC529C" w:rsidRPr="006E3AFB" w:rsidRDefault="00044E3E" w:rsidP="00BC529C">
            <w:pPr>
              <w:pStyle w:val="TableParagraph"/>
              <w:rPr>
                <w:rFonts w:ascii="Times New Roman"/>
              </w:rPr>
            </w:pPr>
            <w:permStart w:id="1669165949" w:edGrp="everyone"/>
            <w:r>
              <w:t>Enter comment here</w:t>
            </w:r>
            <w:permEnd w:id="1669165949"/>
          </w:p>
        </w:tc>
      </w:tr>
      <w:tr w:rsidR="007B6A7F" w:rsidRPr="006E3AFB" w14:paraId="2A7DF6E7" w14:textId="77777777" w:rsidTr="00BC529C">
        <w:trPr>
          <w:trHeight w:val="530"/>
        </w:trPr>
        <w:tc>
          <w:tcPr>
            <w:tcW w:w="4435" w:type="dxa"/>
            <w:tcBorders>
              <w:top w:val="single" w:sz="4" w:space="0" w:color="auto"/>
              <w:bottom w:val="single" w:sz="8" w:space="0" w:color="4371C4"/>
            </w:tcBorders>
          </w:tcPr>
          <w:p w14:paraId="228AED60" w14:textId="77777777" w:rsidR="007B6A7F" w:rsidRPr="006E3AFB" w:rsidRDefault="00C7773B">
            <w:pPr>
              <w:pStyle w:val="TableParagraph"/>
              <w:spacing w:before="90"/>
              <w:ind w:left="32"/>
              <w:rPr>
                <w:b/>
                <w:sz w:val="32"/>
              </w:rPr>
            </w:pPr>
            <w:r w:rsidRPr="006E3AFB">
              <w:rPr>
                <w:b/>
                <w:sz w:val="32"/>
              </w:rPr>
              <w:t>Approvals</w:t>
            </w:r>
          </w:p>
        </w:tc>
        <w:tc>
          <w:tcPr>
            <w:tcW w:w="2172" w:type="dxa"/>
            <w:tcBorders>
              <w:top w:val="single" w:sz="4" w:space="0" w:color="auto"/>
              <w:bottom w:val="single" w:sz="8" w:space="0" w:color="4371C4"/>
            </w:tcBorders>
          </w:tcPr>
          <w:p w14:paraId="46C1515E" w14:textId="77777777" w:rsidR="007B6A7F" w:rsidRPr="006E3AFB" w:rsidRDefault="007B6A7F">
            <w:pPr>
              <w:pStyle w:val="TableParagraph"/>
              <w:rPr>
                <w:rFonts w:ascii="Times New Roman"/>
              </w:rPr>
            </w:pPr>
          </w:p>
        </w:tc>
        <w:tc>
          <w:tcPr>
            <w:tcW w:w="2483" w:type="dxa"/>
            <w:tcBorders>
              <w:top w:val="single" w:sz="4" w:space="0" w:color="auto"/>
              <w:bottom w:val="single" w:sz="8" w:space="0" w:color="4371C4"/>
            </w:tcBorders>
          </w:tcPr>
          <w:p w14:paraId="015B66A8" w14:textId="77777777" w:rsidR="007B6A7F" w:rsidRPr="006E3AFB" w:rsidRDefault="007B6A7F">
            <w:pPr>
              <w:pStyle w:val="TableParagraph"/>
              <w:rPr>
                <w:rFonts w:ascii="Times New Roman"/>
              </w:rPr>
            </w:pPr>
          </w:p>
        </w:tc>
      </w:tr>
      <w:tr w:rsidR="007B6A7F" w:rsidRPr="006E3AFB" w14:paraId="095C0D5C" w14:textId="77777777" w:rsidTr="00BC529C">
        <w:trPr>
          <w:trHeight w:val="643"/>
        </w:trPr>
        <w:tc>
          <w:tcPr>
            <w:tcW w:w="4435" w:type="dxa"/>
            <w:tcBorders>
              <w:top w:val="single" w:sz="8" w:space="0" w:color="4371C4"/>
            </w:tcBorders>
          </w:tcPr>
          <w:p w14:paraId="67972A33" w14:textId="77777777" w:rsidR="007B6A7F" w:rsidRPr="006E3AFB" w:rsidRDefault="00C7773B">
            <w:pPr>
              <w:pStyle w:val="TableParagraph"/>
              <w:tabs>
                <w:tab w:val="left" w:pos="1941"/>
                <w:tab w:val="left" w:pos="3080"/>
              </w:tabs>
              <w:ind w:left="-8"/>
            </w:pPr>
            <w:r w:rsidRPr="006E3AFB">
              <w:rPr>
                <w:position w:val="1"/>
              </w:rPr>
              <w:t>Legal</w:t>
            </w:r>
            <w:r w:rsidRPr="006E3AFB">
              <w:rPr>
                <w:position w:val="1"/>
              </w:rPr>
              <w:tab/>
            </w:r>
            <w:permStart w:id="707723734" w:edGrp="everyone"/>
            <w:r w:rsidRPr="006E3AFB">
              <w:rPr>
                <w:rFonts w:ascii="MS Gothic" w:hAnsi="MS Gothic"/>
              </w:rPr>
              <w:t>☐</w:t>
            </w:r>
            <w:permStart w:id="2007838138" w:edGrp="everyone"/>
            <w:permEnd w:id="707723734"/>
            <w:permEnd w:id="2007838138"/>
            <w:r w:rsidRPr="006E3AFB">
              <w:rPr>
                <w:rFonts w:ascii="MS Gothic" w:hAnsi="MS Gothic"/>
              </w:rPr>
              <w:tab/>
            </w:r>
            <w:r w:rsidRPr="006E3AFB">
              <w:rPr>
                <w:position w:val="1"/>
              </w:rPr>
              <w:t>Governance</w:t>
            </w:r>
          </w:p>
        </w:tc>
        <w:tc>
          <w:tcPr>
            <w:tcW w:w="2172" w:type="dxa"/>
            <w:tcBorders>
              <w:top w:val="single" w:sz="8" w:space="0" w:color="4371C4"/>
            </w:tcBorders>
          </w:tcPr>
          <w:p w14:paraId="42F27C4F" w14:textId="28E3F91B" w:rsidR="007B6A7F" w:rsidRPr="006E3AFB" w:rsidRDefault="00044E3E" w:rsidP="00044E3E">
            <w:pPr>
              <w:pStyle w:val="TableParagraph"/>
              <w:tabs>
                <w:tab w:val="left" w:pos="855"/>
                <w:tab w:val="left" w:pos="856"/>
              </w:tabs>
            </w:pPr>
            <w:permStart w:id="1913654158" w:edGrp="everyone"/>
            <w:permStart w:id="1026972025" w:edGrp="everyone"/>
            <w:r w:rsidRPr="006E3AFB">
              <w:rPr>
                <w:rFonts w:ascii="MS Gothic" w:hAnsi="MS Gothic"/>
              </w:rPr>
              <w:t>☐</w:t>
            </w:r>
            <w:permEnd w:id="1913654158"/>
            <w:permEnd w:id="1026972025"/>
          </w:p>
        </w:tc>
        <w:tc>
          <w:tcPr>
            <w:tcW w:w="2483" w:type="dxa"/>
            <w:tcBorders>
              <w:top w:val="single" w:sz="8" w:space="0" w:color="4371C4"/>
            </w:tcBorders>
          </w:tcPr>
          <w:p w14:paraId="399E4F7C" w14:textId="25BCF53C" w:rsidR="007B6A7F" w:rsidRPr="006E3AFB" w:rsidRDefault="003D2247" w:rsidP="003D2247">
            <w:pPr>
              <w:pStyle w:val="TableParagraph"/>
              <w:tabs>
                <w:tab w:val="left" w:pos="1929"/>
              </w:tabs>
              <w:rPr>
                <w:rFonts w:ascii="MS Gothic" w:hAnsi="MS Gothic"/>
              </w:rPr>
            </w:pPr>
            <w:r w:rsidRPr="006E3AFB">
              <w:rPr>
                <w:position w:val="1"/>
              </w:rPr>
              <w:t>Tax</w:t>
            </w:r>
            <w:r>
              <w:rPr>
                <w:position w:val="1"/>
              </w:rPr>
              <w:tab/>
            </w:r>
            <w:permStart w:id="83765270" w:edGrp="everyone"/>
            <w:permStart w:id="586629548" w:edGrp="everyone"/>
            <w:r w:rsidRPr="006E3AFB">
              <w:rPr>
                <w:rFonts w:ascii="MS Gothic" w:hAnsi="MS Gothic"/>
              </w:rPr>
              <w:t>☐</w:t>
            </w:r>
            <w:permEnd w:id="83765270"/>
            <w:permEnd w:id="586629548"/>
          </w:p>
        </w:tc>
      </w:tr>
      <w:tr w:rsidR="007B6A7F" w:rsidRPr="006E3AFB" w14:paraId="33E7CAEB" w14:textId="77777777" w:rsidTr="00BC529C">
        <w:trPr>
          <w:trHeight w:val="509"/>
        </w:trPr>
        <w:tc>
          <w:tcPr>
            <w:tcW w:w="4435" w:type="dxa"/>
          </w:tcPr>
          <w:p w14:paraId="2B793693" w14:textId="77777777" w:rsidR="007B6A7F" w:rsidRPr="006E3AFB" w:rsidRDefault="00C7773B">
            <w:pPr>
              <w:pStyle w:val="TableParagraph"/>
              <w:tabs>
                <w:tab w:val="left" w:pos="1941"/>
                <w:tab w:val="left" w:pos="3080"/>
              </w:tabs>
              <w:spacing w:before="108"/>
              <w:ind w:left="-8"/>
            </w:pPr>
            <w:r w:rsidRPr="006E3AFB">
              <w:rPr>
                <w:position w:val="1"/>
              </w:rPr>
              <w:t>Finances</w:t>
            </w:r>
            <w:r w:rsidRPr="006E3AFB">
              <w:rPr>
                <w:position w:val="1"/>
              </w:rPr>
              <w:tab/>
            </w:r>
            <w:permStart w:id="2145401098" w:edGrp="everyone"/>
            <w:r w:rsidRPr="006E3AFB">
              <w:rPr>
                <w:rFonts w:ascii="MS Gothic" w:hAnsi="MS Gothic"/>
              </w:rPr>
              <w:t>☐</w:t>
            </w:r>
            <w:permEnd w:id="2145401098"/>
            <w:r w:rsidRPr="006E3AFB">
              <w:rPr>
                <w:rFonts w:ascii="MS Gothic" w:hAnsi="MS Gothic"/>
              </w:rPr>
              <w:tab/>
            </w:r>
            <w:r w:rsidRPr="006E3AFB">
              <w:rPr>
                <w:position w:val="1"/>
              </w:rPr>
              <w:t>Treasury</w:t>
            </w:r>
          </w:p>
        </w:tc>
        <w:tc>
          <w:tcPr>
            <w:tcW w:w="2172" w:type="dxa"/>
          </w:tcPr>
          <w:p w14:paraId="642F6910" w14:textId="350DE227" w:rsidR="007B6A7F" w:rsidRPr="006E3AFB" w:rsidRDefault="00044E3E" w:rsidP="00044E3E">
            <w:pPr>
              <w:pStyle w:val="TableParagraph"/>
              <w:tabs>
                <w:tab w:val="left" w:pos="855"/>
                <w:tab w:val="left" w:pos="856"/>
              </w:tabs>
              <w:spacing w:before="108"/>
            </w:pPr>
            <w:permStart w:id="1081940884" w:edGrp="everyone"/>
            <w:permStart w:id="623078691" w:edGrp="everyone"/>
            <w:r w:rsidRPr="006E3AFB">
              <w:rPr>
                <w:rFonts w:ascii="MS Gothic" w:hAnsi="MS Gothic"/>
              </w:rPr>
              <w:t>☐</w:t>
            </w:r>
            <w:permEnd w:id="1081940884"/>
            <w:permEnd w:id="623078691"/>
          </w:p>
        </w:tc>
        <w:tc>
          <w:tcPr>
            <w:tcW w:w="2483" w:type="dxa"/>
          </w:tcPr>
          <w:p w14:paraId="09DE657B" w14:textId="68B952D8" w:rsidR="007B6A7F" w:rsidRPr="006E3AFB" w:rsidRDefault="003D2247" w:rsidP="003D2247">
            <w:pPr>
              <w:pStyle w:val="TableParagraph"/>
              <w:tabs>
                <w:tab w:val="left" w:pos="1873"/>
              </w:tabs>
              <w:spacing w:before="108"/>
              <w:rPr>
                <w:rFonts w:ascii="MS Gothic" w:hAnsi="MS Gothic"/>
              </w:rPr>
            </w:pPr>
            <w:r w:rsidRPr="006E3AFB">
              <w:rPr>
                <w:position w:val="1"/>
              </w:rPr>
              <w:t>HR &amp;</w:t>
            </w:r>
            <w:r w:rsidRPr="006E3AFB">
              <w:rPr>
                <w:spacing w:val="-2"/>
                <w:position w:val="1"/>
              </w:rPr>
              <w:t xml:space="preserve"> </w:t>
            </w:r>
            <w:r w:rsidRPr="006E3AFB">
              <w:rPr>
                <w:position w:val="1"/>
              </w:rPr>
              <w:t>Payroll</w:t>
            </w:r>
            <w:r>
              <w:rPr>
                <w:position w:val="1"/>
              </w:rPr>
              <w:tab/>
            </w:r>
            <w:permStart w:id="480271640" w:edGrp="everyone"/>
            <w:permStart w:id="287855624" w:edGrp="everyone"/>
            <w:r w:rsidRPr="006E3AFB">
              <w:rPr>
                <w:rFonts w:ascii="MS Gothic" w:hAnsi="MS Gothic"/>
              </w:rPr>
              <w:t>☐</w:t>
            </w:r>
            <w:permEnd w:id="480271640"/>
            <w:permEnd w:id="287855624"/>
          </w:p>
        </w:tc>
      </w:tr>
      <w:tr w:rsidR="007B6A7F" w:rsidRPr="006E3AFB" w14:paraId="3F10A795" w14:textId="77777777" w:rsidTr="00BC529C">
        <w:trPr>
          <w:trHeight w:val="526"/>
        </w:trPr>
        <w:tc>
          <w:tcPr>
            <w:tcW w:w="4435" w:type="dxa"/>
          </w:tcPr>
          <w:p w14:paraId="5E606BCA" w14:textId="77777777" w:rsidR="007B6A7F" w:rsidRPr="006E3AFB" w:rsidRDefault="00C7773B">
            <w:pPr>
              <w:pStyle w:val="TableParagraph"/>
              <w:tabs>
                <w:tab w:val="left" w:pos="1941"/>
                <w:tab w:val="left" w:pos="3080"/>
              </w:tabs>
              <w:spacing w:before="108"/>
              <w:ind w:left="-8"/>
            </w:pPr>
            <w:r w:rsidRPr="006E3AFB">
              <w:rPr>
                <w:position w:val="1"/>
              </w:rPr>
              <w:t>Insurance</w:t>
            </w:r>
            <w:r w:rsidRPr="006E3AFB">
              <w:rPr>
                <w:position w:val="1"/>
              </w:rPr>
              <w:tab/>
            </w:r>
            <w:permStart w:id="1664253065" w:edGrp="everyone"/>
            <w:r w:rsidRPr="006E3AFB">
              <w:rPr>
                <w:rFonts w:ascii="MS Gothic" w:hAnsi="MS Gothic"/>
              </w:rPr>
              <w:t>☐</w:t>
            </w:r>
            <w:permEnd w:id="1664253065"/>
            <w:r w:rsidRPr="006E3AFB">
              <w:rPr>
                <w:rFonts w:ascii="MS Gothic" w:hAnsi="MS Gothic"/>
              </w:rPr>
              <w:tab/>
            </w:r>
            <w:r w:rsidRPr="006E3AFB">
              <w:rPr>
                <w:position w:val="1"/>
              </w:rPr>
              <w:t>Estates</w:t>
            </w:r>
          </w:p>
        </w:tc>
        <w:tc>
          <w:tcPr>
            <w:tcW w:w="2172" w:type="dxa"/>
          </w:tcPr>
          <w:p w14:paraId="34141D18" w14:textId="77777777" w:rsidR="007B6A7F" w:rsidRPr="006E3AFB" w:rsidRDefault="00C7773B" w:rsidP="003D2247">
            <w:pPr>
              <w:pStyle w:val="TableParagraph"/>
              <w:spacing w:before="108"/>
              <w:rPr>
                <w:rFonts w:ascii="MS Gothic" w:hAnsi="MS Gothic"/>
              </w:rPr>
            </w:pPr>
            <w:permStart w:id="356856551" w:edGrp="everyone"/>
            <w:r w:rsidRPr="006E3AFB">
              <w:rPr>
                <w:rFonts w:ascii="MS Gothic" w:hAnsi="MS Gothic"/>
                <w:w w:val="99"/>
              </w:rPr>
              <w:t>☐</w:t>
            </w:r>
            <w:permEnd w:id="356856551"/>
          </w:p>
        </w:tc>
        <w:tc>
          <w:tcPr>
            <w:tcW w:w="2483" w:type="dxa"/>
          </w:tcPr>
          <w:p w14:paraId="02ACED1A" w14:textId="77777777" w:rsidR="007B6A7F" w:rsidRPr="006E3AFB" w:rsidRDefault="007B6A7F">
            <w:pPr>
              <w:pStyle w:val="TableParagraph"/>
              <w:rPr>
                <w:rFonts w:ascii="Times New Roman"/>
              </w:rPr>
            </w:pPr>
          </w:p>
        </w:tc>
      </w:tr>
      <w:tr w:rsidR="007B6A7F" w:rsidRPr="006E3AFB" w14:paraId="53CE279F" w14:textId="77777777" w:rsidTr="00BC529C">
        <w:trPr>
          <w:trHeight w:val="530"/>
        </w:trPr>
        <w:tc>
          <w:tcPr>
            <w:tcW w:w="4435" w:type="dxa"/>
            <w:tcBorders>
              <w:bottom w:val="single" w:sz="8" w:space="0" w:color="4371C4"/>
            </w:tcBorders>
          </w:tcPr>
          <w:p w14:paraId="7CF9CE41" w14:textId="77777777" w:rsidR="007B6A7F" w:rsidRPr="006E3AFB" w:rsidRDefault="00C7773B">
            <w:pPr>
              <w:pStyle w:val="TableParagraph"/>
              <w:spacing w:before="91"/>
              <w:ind w:left="32"/>
              <w:rPr>
                <w:b/>
                <w:sz w:val="32"/>
              </w:rPr>
            </w:pPr>
            <w:r w:rsidRPr="006E3AFB">
              <w:rPr>
                <w:b/>
                <w:sz w:val="32"/>
              </w:rPr>
              <w:t>Purpose</w:t>
            </w:r>
          </w:p>
        </w:tc>
        <w:tc>
          <w:tcPr>
            <w:tcW w:w="2172" w:type="dxa"/>
            <w:tcBorders>
              <w:bottom w:val="single" w:sz="8" w:space="0" w:color="4371C4"/>
            </w:tcBorders>
          </w:tcPr>
          <w:p w14:paraId="166A7D44" w14:textId="77777777" w:rsidR="007B6A7F" w:rsidRPr="006E3AFB" w:rsidRDefault="007B6A7F">
            <w:pPr>
              <w:pStyle w:val="TableParagraph"/>
              <w:rPr>
                <w:rFonts w:ascii="Times New Roman"/>
              </w:rPr>
            </w:pPr>
          </w:p>
        </w:tc>
        <w:tc>
          <w:tcPr>
            <w:tcW w:w="2483" w:type="dxa"/>
            <w:tcBorders>
              <w:bottom w:val="single" w:sz="8" w:space="0" w:color="4371C4"/>
            </w:tcBorders>
          </w:tcPr>
          <w:p w14:paraId="0E5451AE" w14:textId="77777777" w:rsidR="007B6A7F" w:rsidRPr="006E3AFB" w:rsidRDefault="007B6A7F">
            <w:pPr>
              <w:pStyle w:val="TableParagraph"/>
              <w:rPr>
                <w:rFonts w:ascii="Times New Roman"/>
              </w:rPr>
            </w:pPr>
          </w:p>
        </w:tc>
      </w:tr>
    </w:tbl>
    <w:p w14:paraId="26D2ED6F" w14:textId="77777777" w:rsidR="007B6A7F" w:rsidRPr="006E3AFB" w:rsidRDefault="007B6A7F">
      <w:pPr>
        <w:pStyle w:val="BodyText"/>
        <w:rPr>
          <w:sz w:val="19"/>
        </w:rPr>
      </w:pPr>
    </w:p>
    <w:p w14:paraId="04EB79AB" w14:textId="14D7B30B" w:rsidR="007B6A7F" w:rsidRPr="006E3AFB" w:rsidRDefault="00C7773B">
      <w:pPr>
        <w:pStyle w:val="BodyText"/>
        <w:spacing w:line="259" w:lineRule="auto"/>
        <w:ind w:left="140" w:right="421"/>
      </w:pPr>
      <w:r w:rsidRPr="006E3AFB">
        <w:rPr>
          <w:color w:val="4371C4"/>
        </w:rPr>
        <w:t xml:space="preserve">Please summarize the need this entity will address in furthering the </w:t>
      </w:r>
      <w:r w:rsidR="0034327E" w:rsidRPr="006E3AFB">
        <w:rPr>
          <w:color w:val="4371C4"/>
        </w:rPr>
        <w:t xml:space="preserve">charitable </w:t>
      </w:r>
      <w:r w:rsidRPr="006E3AFB">
        <w:rPr>
          <w:color w:val="4371C4"/>
        </w:rPr>
        <w:t>mission of the University</w:t>
      </w:r>
      <w:r w:rsidR="0034327E" w:rsidRPr="006E3AFB">
        <w:rPr>
          <w:color w:val="4371C4"/>
        </w:rPr>
        <w:t xml:space="preserve"> (the advancement of education for the public benefit)</w:t>
      </w:r>
      <w:r w:rsidRPr="006E3AFB">
        <w:rPr>
          <w:color w:val="4371C4"/>
        </w:rPr>
        <w:t>, and why this cannot be met by either the University or its existing subsidiaries.</w:t>
      </w:r>
    </w:p>
    <w:p w14:paraId="58A74D64" w14:textId="77777777" w:rsidR="007B6A7F" w:rsidRPr="006E3AFB" w:rsidRDefault="00C7773B">
      <w:pPr>
        <w:pStyle w:val="BodyText"/>
        <w:spacing w:before="160"/>
        <w:ind w:left="139"/>
      </w:pPr>
      <w:permStart w:id="632774986" w:edGrp="everyone"/>
      <w:r w:rsidRPr="001D214A">
        <w:rPr>
          <w:color w:val="747474"/>
        </w:rPr>
        <w:t>Click here to enter text</w:t>
      </w:r>
      <w:permEnd w:id="632774986"/>
      <w:r w:rsidRPr="001D214A">
        <w:rPr>
          <w:color w:val="747474"/>
        </w:rPr>
        <w:t>.</w:t>
      </w:r>
      <w:permStart w:id="1898463118" w:edGrp="everyone"/>
      <w:permEnd w:id="1898463118"/>
    </w:p>
    <w:p w14:paraId="2550DEFB" w14:textId="77777777" w:rsidR="007B6A7F" w:rsidRPr="006E3AFB" w:rsidRDefault="007B6A7F">
      <w:pPr>
        <w:pStyle w:val="BodyText"/>
        <w:rPr>
          <w:sz w:val="20"/>
        </w:rPr>
      </w:pPr>
    </w:p>
    <w:p w14:paraId="2A86FB02" w14:textId="77777777" w:rsidR="007B6A7F" w:rsidRDefault="007B6A7F">
      <w:pPr>
        <w:pStyle w:val="BodyText"/>
        <w:rPr>
          <w:sz w:val="20"/>
        </w:rPr>
      </w:pPr>
    </w:p>
    <w:p w14:paraId="3272DA35" w14:textId="77777777" w:rsidR="001D214A" w:rsidRPr="006E3AFB" w:rsidRDefault="001D214A">
      <w:pPr>
        <w:pStyle w:val="BodyText"/>
        <w:rPr>
          <w:sz w:val="20"/>
        </w:rPr>
      </w:pPr>
    </w:p>
    <w:p w14:paraId="0F1B0B83" w14:textId="77777777" w:rsidR="007B6A7F" w:rsidRPr="006E3AFB" w:rsidRDefault="007B6A7F">
      <w:pPr>
        <w:pStyle w:val="BodyText"/>
        <w:spacing w:before="1"/>
        <w:rPr>
          <w:sz w:val="19"/>
        </w:rPr>
      </w:pPr>
    </w:p>
    <w:p w14:paraId="1B956141" w14:textId="77777777" w:rsidR="007B6A7F" w:rsidRPr="006E3AFB" w:rsidRDefault="00C7773B" w:rsidP="001D214A">
      <w:pPr>
        <w:pStyle w:val="Sign"/>
        <w:rPr>
          <w:u w:val="none"/>
        </w:rPr>
      </w:pPr>
      <w:r w:rsidRPr="006E3AFB">
        <w:t xml:space="preserve"> </w:t>
      </w:r>
      <w:permStart w:id="2098690165" w:edGrp="everyone"/>
      <w:r w:rsidRPr="006E3AFB">
        <w:t>X</w:t>
      </w:r>
      <w:r w:rsidRPr="006E3AFB">
        <w:tab/>
      </w:r>
      <w:permEnd w:id="2098690165"/>
    </w:p>
    <w:p w14:paraId="4CC0CB16" w14:textId="77777777" w:rsidR="007B6A7F" w:rsidRPr="006E3AFB" w:rsidRDefault="00C7773B">
      <w:pPr>
        <w:spacing w:before="78"/>
        <w:ind w:left="290"/>
        <w:rPr>
          <w:rFonts w:ascii="Segoe UI"/>
          <w:sz w:val="16"/>
        </w:rPr>
      </w:pPr>
      <w:r w:rsidRPr="006E3AFB">
        <w:rPr>
          <w:rFonts w:ascii="Segoe UI"/>
          <w:w w:val="105"/>
          <w:sz w:val="16"/>
        </w:rPr>
        <w:t>The Sponsor</w:t>
      </w:r>
    </w:p>
    <w:p w14:paraId="1B3BE7FB" w14:textId="77777777" w:rsidR="007B6A7F" w:rsidRPr="006E3AFB" w:rsidRDefault="007B6A7F">
      <w:pPr>
        <w:rPr>
          <w:rFonts w:ascii="Segoe UI"/>
          <w:sz w:val="16"/>
        </w:rPr>
        <w:sectPr w:rsidR="007B6A7F" w:rsidRPr="006E3AFB">
          <w:headerReference w:type="default" r:id="rId12"/>
          <w:footerReference w:type="default" r:id="rId13"/>
          <w:type w:val="continuous"/>
          <w:pgSz w:w="11910" w:h="16840"/>
          <w:pgMar w:top="1660" w:right="1300" w:bottom="920" w:left="1300" w:header="510" w:footer="733" w:gutter="0"/>
          <w:cols w:space="720"/>
        </w:sectPr>
      </w:pPr>
    </w:p>
    <w:p w14:paraId="61ADDA08" w14:textId="77777777" w:rsidR="005B46F0" w:rsidRDefault="00C7773B" w:rsidP="005B46F0">
      <w:pPr>
        <w:pStyle w:val="Heading2"/>
        <w:ind w:left="142"/>
        <w:contextualSpacing/>
      </w:pPr>
      <w:r w:rsidRPr="006E3AFB">
        <w:lastRenderedPageBreak/>
        <w:t>Legal</w:t>
      </w:r>
    </w:p>
    <w:p w14:paraId="6B44D885" w14:textId="41708C35" w:rsidR="007B6A7F" w:rsidRPr="006E3AFB" w:rsidRDefault="00BC57FF" w:rsidP="005B46F0">
      <w:r>
        <w:pict w14:anchorId="15BFA42C">
          <v:rect id="_x0000_i1025" style="width:0;height:1.5pt" o:hralign="center" o:hrstd="t" o:hr="t" fillcolor="#a0a0a0" stroked="f"/>
        </w:pict>
      </w:r>
    </w:p>
    <w:p w14:paraId="4B334447" w14:textId="77777777" w:rsidR="007B6A7F" w:rsidRPr="006E3AFB" w:rsidRDefault="007B6A7F">
      <w:pPr>
        <w:pStyle w:val="BodyText"/>
        <w:spacing w:before="10"/>
        <w:rPr>
          <w:b/>
          <w:sz w:val="12"/>
        </w:rPr>
      </w:pPr>
    </w:p>
    <w:p w14:paraId="08CF293E" w14:textId="77777777" w:rsidR="007B6A7F" w:rsidRPr="001D214A" w:rsidRDefault="00C7773B" w:rsidP="001D214A">
      <w:pPr>
        <w:pStyle w:val="contact"/>
      </w:pPr>
      <w:r w:rsidRPr="001D214A">
        <w:t xml:space="preserve">Key Contacts: Legal Services Division, </w:t>
      </w:r>
      <w:hyperlink r:id="rId14">
        <w:r w:rsidRPr="006E17B2">
          <w:rPr>
            <w:rStyle w:val="Hyperlink"/>
            <w:iCs w:val="0"/>
          </w:rPr>
          <w:t>legal@admin.cam.ac.uk</w:t>
        </w:r>
      </w:hyperlink>
    </w:p>
    <w:p w14:paraId="0E6DF403" w14:textId="77777777" w:rsidR="007B6A7F" w:rsidRPr="001D214A" w:rsidRDefault="007B6A7F">
      <w:pPr>
        <w:pStyle w:val="BodyText"/>
        <w:spacing w:before="3"/>
        <w:rPr>
          <w:b/>
          <w:iCs/>
          <w:sz w:val="10"/>
        </w:rPr>
      </w:pPr>
    </w:p>
    <w:p w14:paraId="1C9A4D77" w14:textId="77777777" w:rsidR="002C1C81" w:rsidRPr="006E3AFB" w:rsidRDefault="00C7773B">
      <w:pPr>
        <w:pStyle w:val="BodyText"/>
        <w:spacing w:before="56" w:line="259" w:lineRule="auto"/>
        <w:ind w:left="140" w:right="1237"/>
        <w:rPr>
          <w:color w:val="4371C4"/>
        </w:rPr>
      </w:pPr>
      <w:r w:rsidRPr="006E3AFB">
        <w:rPr>
          <w:color w:val="4371C4"/>
        </w:rPr>
        <w:t>What is the proposed Legal Structure (including the nature of any shares) and why is this recommended?</w:t>
      </w:r>
    </w:p>
    <w:permStart w:id="951658789" w:edGrp="everyone"/>
    <w:p w14:paraId="1C3C56DC" w14:textId="4ADCE9AC" w:rsidR="002C1C81" w:rsidRPr="006E3AFB" w:rsidRDefault="00350A75">
      <w:pPr>
        <w:pStyle w:val="BodyText"/>
        <w:spacing w:before="56" w:line="259" w:lineRule="auto"/>
        <w:ind w:left="140" w:right="1237"/>
        <w:rPr>
          <w:color w:val="4371C4"/>
        </w:rPr>
      </w:pPr>
      <w:r w:rsidRPr="006E3AFB">
        <w:rPr>
          <w:color w:val="4371C4"/>
        </w:rPr>
        <w:object w:dxaOrig="1440" w:dyaOrig="1440" w14:anchorId="41839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heck box" style="width:210pt;height:19pt" o:ole="">
            <v:imagedata r:id="rId15" o:title=""/>
          </v:shape>
          <w:control r:id="rId16" w:name="Private_company_limited_by_shares" w:shapeid="_x0000_i1043"/>
        </w:object>
      </w:r>
    </w:p>
    <w:p w14:paraId="7C05C79D" w14:textId="1ADF838B" w:rsidR="002C1C81" w:rsidRPr="006E3AFB" w:rsidRDefault="00350A75">
      <w:pPr>
        <w:pStyle w:val="BodyText"/>
        <w:spacing w:before="56" w:line="259" w:lineRule="auto"/>
        <w:ind w:left="140" w:right="1237"/>
        <w:rPr>
          <w:color w:val="4371C4"/>
        </w:rPr>
      </w:pPr>
      <w:r w:rsidRPr="006E3AFB">
        <w:rPr>
          <w:color w:val="4371C4"/>
        </w:rPr>
        <w:object w:dxaOrig="1440" w:dyaOrig="1440" w14:anchorId="33A358E7">
          <v:shape id="_x0000_i1049" type="#_x0000_t75" alt="Decorative line" style="width:210pt;height:19pt" o:ole="">
            <v:imagedata r:id="rId17" o:title=""/>
          </v:shape>
          <w:control r:id="rId18" w:name="CheckBox1" w:shapeid="_x0000_i1049"/>
        </w:object>
      </w:r>
    </w:p>
    <w:p w14:paraId="477D47F6" w14:textId="59AFB29E" w:rsidR="002C1C81" w:rsidRPr="006E3AFB" w:rsidRDefault="00350A75">
      <w:pPr>
        <w:pStyle w:val="BodyText"/>
        <w:spacing w:before="56" w:line="259" w:lineRule="auto"/>
        <w:ind w:left="140" w:right="1237"/>
        <w:rPr>
          <w:color w:val="4371C4"/>
        </w:rPr>
      </w:pPr>
      <w:r w:rsidRPr="006E3AFB">
        <w:rPr>
          <w:color w:val="4371C4"/>
        </w:rPr>
        <w:object w:dxaOrig="1440" w:dyaOrig="1440" w14:anchorId="657F4DED">
          <v:shape id="_x0000_i1050" type="#_x0000_t75" alt="Check box Private company limited by guarantee" style="width:210pt;height:19pt" o:ole="">
            <v:imagedata r:id="rId19" o:title=""/>
          </v:shape>
          <w:control r:id="rId20" w:name="CheckBox2" w:shapeid="_x0000_i1050"/>
        </w:object>
      </w:r>
    </w:p>
    <w:p w14:paraId="6229912F" w14:textId="017ACC6E" w:rsidR="002C1C81" w:rsidRPr="006E3AFB" w:rsidRDefault="00350A75">
      <w:pPr>
        <w:pStyle w:val="BodyText"/>
        <w:spacing w:before="56" w:line="259" w:lineRule="auto"/>
        <w:ind w:left="140" w:right="1237"/>
        <w:rPr>
          <w:color w:val="4371C4"/>
        </w:rPr>
      </w:pPr>
      <w:r w:rsidRPr="006E3AFB">
        <w:rPr>
          <w:color w:val="4371C4"/>
        </w:rPr>
        <w:object w:dxaOrig="1440" w:dyaOrig="1440" w14:anchorId="0E557873">
          <v:shape id="_x0000_i1051" type="#_x0000_t75" alt="checkbox charitable incorporated organisation" style="width:210pt;height:19pt" o:ole="">
            <v:imagedata r:id="rId21" o:title=""/>
          </v:shape>
          <w:control r:id="rId22" w:name="CheckBox3" w:shapeid="_x0000_i1051"/>
        </w:object>
      </w:r>
    </w:p>
    <w:p w14:paraId="0582BDBD" w14:textId="5AA65F61" w:rsidR="00350A75" w:rsidRPr="006E3AFB" w:rsidRDefault="00350A75" w:rsidP="00350A75">
      <w:pPr>
        <w:pStyle w:val="BodyText"/>
        <w:spacing w:before="56" w:line="259" w:lineRule="auto"/>
        <w:ind w:left="142" w:right="1237"/>
        <w:rPr>
          <w:color w:val="4371C4"/>
        </w:rPr>
      </w:pPr>
      <w:r w:rsidRPr="006E3AFB">
        <w:rPr>
          <w:color w:val="4371C4"/>
        </w:rPr>
        <w:object w:dxaOrig="1440" w:dyaOrig="1440" w14:anchorId="0D3937CB">
          <v:shape id="_x0000_i1052" type="#_x0000_t75" alt="Checkbox Community Interest Company" style="width:108pt;height:19pt" o:ole="">
            <v:imagedata r:id="rId23" o:title=""/>
          </v:shape>
          <w:control r:id="rId24" w:name="CheckBox4" w:shapeid="_x0000_i1052"/>
        </w:object>
      </w:r>
    </w:p>
    <w:permEnd w:id="951658789"/>
    <w:p w14:paraId="3701C2C7" w14:textId="22D386C4" w:rsidR="0034327E" w:rsidRPr="006E3AFB" w:rsidRDefault="008137B4" w:rsidP="0034327E">
      <w:pPr>
        <w:pStyle w:val="BodyText"/>
        <w:spacing w:before="56" w:line="259" w:lineRule="auto"/>
        <w:ind w:left="140" w:right="1237"/>
      </w:pPr>
      <w:r>
        <w:rPr>
          <w:color w:val="4371C4"/>
        </w:rPr>
        <w:t xml:space="preserve">If </w:t>
      </w:r>
      <w:r w:rsidR="00350A75" w:rsidRPr="006E3AFB">
        <w:rPr>
          <w:color w:val="4371C4"/>
        </w:rPr>
        <w:t>Other</w:t>
      </w:r>
      <w:r>
        <w:rPr>
          <w:color w:val="4371C4"/>
        </w:rPr>
        <w:t xml:space="preserve"> is selected, w</w:t>
      </w:r>
      <w:r w:rsidR="0034327E" w:rsidRPr="006E3AFB">
        <w:rPr>
          <w:color w:val="4371C4"/>
        </w:rPr>
        <w:t xml:space="preserve">hat is the reason for this </w:t>
      </w:r>
      <w:r>
        <w:rPr>
          <w:color w:val="4371C4"/>
        </w:rPr>
        <w:t xml:space="preserve">other legal </w:t>
      </w:r>
      <w:r w:rsidR="0034327E" w:rsidRPr="006E3AFB">
        <w:rPr>
          <w:color w:val="4371C4"/>
        </w:rPr>
        <w:t>structure?</w:t>
      </w:r>
    </w:p>
    <w:p w14:paraId="599A1CEA" w14:textId="77777777" w:rsidR="0034327E" w:rsidRPr="006E3AFB" w:rsidRDefault="0034327E" w:rsidP="0034327E">
      <w:pPr>
        <w:pStyle w:val="BodyText"/>
        <w:spacing w:before="159"/>
        <w:ind w:left="140"/>
      </w:pPr>
      <w:permStart w:id="2087611175" w:edGrp="everyone"/>
      <w:r w:rsidRPr="001D214A">
        <w:rPr>
          <w:color w:val="747474"/>
        </w:rPr>
        <w:t>Click here to enter</w:t>
      </w:r>
      <w:r w:rsidRPr="001D214A">
        <w:rPr>
          <w:color w:val="747474"/>
          <w:spacing w:val="-14"/>
        </w:rPr>
        <w:t xml:space="preserve"> </w:t>
      </w:r>
      <w:r w:rsidRPr="001D214A">
        <w:rPr>
          <w:color w:val="747474"/>
        </w:rPr>
        <w:t>text</w:t>
      </w:r>
      <w:permEnd w:id="2087611175"/>
      <w:r w:rsidRPr="001D214A">
        <w:rPr>
          <w:color w:val="747474"/>
        </w:rPr>
        <w:t>.</w:t>
      </w:r>
    </w:p>
    <w:p w14:paraId="7D55C8A0" w14:textId="016CAE87" w:rsidR="007B6A7F" w:rsidRPr="006E3AFB" w:rsidRDefault="00C7773B">
      <w:pPr>
        <w:pStyle w:val="BodyText"/>
        <w:spacing w:before="181" w:line="403" w:lineRule="auto"/>
        <w:ind w:left="139" w:right="813"/>
      </w:pPr>
      <w:r w:rsidRPr="006E3AFB">
        <w:rPr>
          <w:color w:val="4371C4"/>
        </w:rPr>
        <w:t xml:space="preserve">How does the University exert its control/share of control (voting rights, </w:t>
      </w:r>
      <w:r w:rsidR="00F73D1D" w:rsidRPr="006E3AFB">
        <w:rPr>
          <w:color w:val="4371C4"/>
        </w:rPr>
        <w:t>shareholdings</w:t>
      </w:r>
      <w:r w:rsidRPr="006E3AFB">
        <w:rPr>
          <w:color w:val="4371C4"/>
        </w:rPr>
        <w:t xml:space="preserve"> etc.)? </w:t>
      </w:r>
      <w:permStart w:id="1480596240" w:edGrp="everyone"/>
      <w:r w:rsidRPr="001D214A">
        <w:rPr>
          <w:color w:val="747474"/>
        </w:rPr>
        <w:t>Click here to enter text.</w:t>
      </w:r>
      <w:permEnd w:id="1480596240"/>
    </w:p>
    <w:p w14:paraId="5EFE9A89" w14:textId="63D65750" w:rsidR="007B6A7F" w:rsidRPr="006E3AFB" w:rsidRDefault="00C7773B">
      <w:pPr>
        <w:pStyle w:val="BodyText"/>
        <w:spacing w:line="259" w:lineRule="auto"/>
        <w:ind w:left="140" w:right="276"/>
      </w:pPr>
      <w:r w:rsidRPr="006E3AFB">
        <w:rPr>
          <w:color w:val="4371C4"/>
        </w:rPr>
        <w:t>Are there any unusual features of the proposed structure that need to be brought to the attention of the approving authorities?</w:t>
      </w:r>
    </w:p>
    <w:p w14:paraId="687B4FB6" w14:textId="77777777" w:rsidR="007B6A7F" w:rsidRPr="006E3AFB" w:rsidRDefault="00C7773B">
      <w:pPr>
        <w:pStyle w:val="BodyText"/>
        <w:spacing w:before="157"/>
        <w:ind w:left="140"/>
      </w:pPr>
      <w:permStart w:id="142172276" w:edGrp="everyone"/>
      <w:r w:rsidRPr="001D214A">
        <w:rPr>
          <w:color w:val="747474"/>
        </w:rPr>
        <w:t>Click here to enter text</w:t>
      </w:r>
      <w:permEnd w:id="142172276"/>
      <w:r w:rsidRPr="001D214A">
        <w:rPr>
          <w:color w:val="747474"/>
        </w:rPr>
        <w:t>.</w:t>
      </w:r>
    </w:p>
    <w:p w14:paraId="5DADE011" w14:textId="1EBF3E5D" w:rsidR="007B6A7F" w:rsidRPr="006E3AFB" w:rsidRDefault="0029634F">
      <w:pPr>
        <w:pStyle w:val="BodyText"/>
        <w:spacing w:before="182" w:line="259" w:lineRule="auto"/>
        <w:ind w:left="140" w:right="322"/>
      </w:pPr>
      <w:r w:rsidRPr="006E3AFB">
        <w:rPr>
          <w:color w:val="4371C4"/>
        </w:rPr>
        <w:t>Is the</w:t>
      </w:r>
      <w:r w:rsidR="00C7773B" w:rsidRPr="006E3AFB">
        <w:rPr>
          <w:color w:val="4371C4"/>
        </w:rPr>
        <w:t xml:space="preserve"> investment in the new entity </w:t>
      </w:r>
      <w:r w:rsidRPr="006E3AFB">
        <w:rPr>
          <w:color w:val="4371C4"/>
        </w:rPr>
        <w:t>for the benefit of</w:t>
      </w:r>
      <w:r w:rsidR="00C7773B" w:rsidRPr="006E3AFB">
        <w:rPr>
          <w:color w:val="4371C4"/>
        </w:rPr>
        <w:t xml:space="preserve"> the University</w:t>
      </w:r>
      <w:r w:rsidRPr="006E3AFB">
        <w:rPr>
          <w:color w:val="4371C4"/>
        </w:rPr>
        <w:t xml:space="preserve"> as a charity</w:t>
      </w:r>
      <w:r w:rsidR="00C7773B" w:rsidRPr="006E3AFB">
        <w:rPr>
          <w:color w:val="4371C4"/>
        </w:rPr>
        <w:t>?</w:t>
      </w:r>
    </w:p>
    <w:p w14:paraId="7279DC0A" w14:textId="77777777" w:rsidR="007B6A7F" w:rsidRPr="006E3AFB" w:rsidRDefault="00C7773B">
      <w:pPr>
        <w:pStyle w:val="BodyText"/>
        <w:spacing w:before="159"/>
        <w:ind w:left="140"/>
      </w:pPr>
      <w:permStart w:id="440751086" w:edGrp="everyone"/>
      <w:r w:rsidRPr="001D214A">
        <w:rPr>
          <w:color w:val="747474"/>
        </w:rPr>
        <w:t>Click here to enter text</w:t>
      </w:r>
      <w:permEnd w:id="440751086"/>
      <w:r w:rsidRPr="001D214A">
        <w:rPr>
          <w:color w:val="747474"/>
        </w:rPr>
        <w:t>.</w:t>
      </w:r>
    </w:p>
    <w:p w14:paraId="47FB731A" w14:textId="0C97F5D8" w:rsidR="007B6A7F" w:rsidRPr="006E3AFB" w:rsidRDefault="0029634F">
      <w:pPr>
        <w:pStyle w:val="BodyText"/>
        <w:spacing w:before="181" w:line="259" w:lineRule="auto"/>
        <w:ind w:left="139" w:right="1072"/>
      </w:pPr>
      <w:r w:rsidRPr="006E3AFB">
        <w:rPr>
          <w:color w:val="4371C4"/>
        </w:rPr>
        <w:t xml:space="preserve">Will the articles of association deviate from the </w:t>
      </w:r>
      <w:r w:rsidR="00763051" w:rsidRPr="006E3AFB">
        <w:rPr>
          <w:color w:val="4371C4"/>
        </w:rPr>
        <w:t>model articles</w:t>
      </w:r>
      <w:r w:rsidRPr="006E3AFB">
        <w:rPr>
          <w:color w:val="4371C4"/>
        </w:rPr>
        <w:t xml:space="preserve"> under the Companies Act 2006? If so how and why? </w:t>
      </w:r>
    </w:p>
    <w:p w14:paraId="4B13AD48" w14:textId="1B5B1DBD" w:rsidR="00350A75" w:rsidRPr="001D214A" w:rsidRDefault="00C7773B" w:rsidP="00510B68">
      <w:pPr>
        <w:pStyle w:val="BodyText"/>
        <w:spacing w:before="159"/>
        <w:ind w:left="140"/>
        <w:rPr>
          <w:color w:val="747474"/>
        </w:rPr>
      </w:pPr>
      <w:permStart w:id="681910761" w:edGrp="everyone"/>
      <w:r w:rsidRPr="001D214A">
        <w:rPr>
          <w:color w:val="747474"/>
        </w:rPr>
        <w:t>Click here to enter text</w:t>
      </w:r>
      <w:permEnd w:id="681910761"/>
      <w:r w:rsidRPr="001D214A">
        <w:rPr>
          <w:color w:val="747474"/>
        </w:rPr>
        <w:t>.</w:t>
      </w:r>
    </w:p>
    <w:p w14:paraId="495FA869" w14:textId="5E826E93" w:rsidR="0029634F" w:rsidRPr="006E3AFB" w:rsidRDefault="0029634F" w:rsidP="0029634F">
      <w:pPr>
        <w:pStyle w:val="BodyText"/>
        <w:spacing w:line="259" w:lineRule="auto"/>
        <w:ind w:left="140" w:right="276"/>
      </w:pPr>
      <w:r w:rsidRPr="006E3AFB">
        <w:rPr>
          <w:color w:val="4371C4"/>
        </w:rPr>
        <w:t>Who within the University will be responsible for statutory filings at Companies House (for example annual confirmation statement, accounts, removal and addition of directors and company secretary)?</w:t>
      </w:r>
    </w:p>
    <w:p w14:paraId="75CC8D1F" w14:textId="77777777" w:rsidR="0029634F" w:rsidRPr="001D214A" w:rsidRDefault="0029634F" w:rsidP="0029634F">
      <w:pPr>
        <w:pStyle w:val="BodyText"/>
        <w:spacing w:before="157"/>
        <w:ind w:left="140"/>
        <w:rPr>
          <w:color w:val="747474"/>
        </w:rPr>
      </w:pPr>
      <w:permStart w:id="886448364" w:edGrp="everyone"/>
      <w:r w:rsidRPr="001D214A">
        <w:rPr>
          <w:color w:val="747474"/>
        </w:rPr>
        <w:t>Click here to enter text</w:t>
      </w:r>
      <w:permEnd w:id="886448364"/>
      <w:r w:rsidRPr="001D214A">
        <w:rPr>
          <w:color w:val="747474"/>
        </w:rPr>
        <w:t>.</w:t>
      </w:r>
    </w:p>
    <w:p w14:paraId="3B5444F3" w14:textId="6D76559C" w:rsidR="006339FB" w:rsidRPr="006E3AFB" w:rsidRDefault="006339FB" w:rsidP="0029634F">
      <w:pPr>
        <w:pStyle w:val="BodyText"/>
        <w:spacing w:before="157"/>
        <w:ind w:left="140"/>
      </w:pPr>
      <w:r w:rsidRPr="006E3AFB">
        <w:t xml:space="preserve">Who within the University will be responsible for monitoring membership of the board and arranging board meetings, other company meetings </w:t>
      </w:r>
      <w:r w:rsidR="00F73D1D" w:rsidRPr="006E3AFB">
        <w:t>etc.</w:t>
      </w:r>
      <w:r w:rsidRPr="006E3AFB">
        <w:t>?</w:t>
      </w:r>
    </w:p>
    <w:p w14:paraId="28504889" w14:textId="77777777" w:rsidR="006339FB" w:rsidRPr="001D214A" w:rsidRDefault="006339FB" w:rsidP="006339FB">
      <w:pPr>
        <w:pStyle w:val="BodyText"/>
        <w:spacing w:before="157"/>
        <w:ind w:left="140"/>
        <w:rPr>
          <w:color w:val="747474"/>
        </w:rPr>
      </w:pPr>
      <w:permStart w:id="843669794" w:edGrp="everyone"/>
      <w:r w:rsidRPr="001D214A">
        <w:rPr>
          <w:color w:val="747474"/>
        </w:rPr>
        <w:t>Click here to enter text</w:t>
      </w:r>
      <w:permEnd w:id="843669794"/>
      <w:r w:rsidRPr="001D214A">
        <w:rPr>
          <w:color w:val="747474"/>
        </w:rPr>
        <w:t>.</w:t>
      </w:r>
    </w:p>
    <w:p w14:paraId="6431554A" w14:textId="320CA508" w:rsidR="007B6A7F" w:rsidRPr="006E3AFB" w:rsidRDefault="00C7773B">
      <w:pPr>
        <w:spacing w:before="182" w:line="259" w:lineRule="auto"/>
        <w:ind w:left="139" w:right="351"/>
      </w:pPr>
      <w:r w:rsidRPr="006E3AFB">
        <w:t xml:space="preserve">Legal Services confirm they have reviewed the proposed MoU </w:t>
      </w:r>
      <w:r w:rsidR="006339FB" w:rsidRPr="006E3AFB">
        <w:t xml:space="preserve">(required by financial regulation 26.2) </w:t>
      </w:r>
      <w:r w:rsidRPr="006E3AFB">
        <w:t>and any other contracts between the entity and University.</w:t>
      </w:r>
    </w:p>
    <w:p w14:paraId="05AC0D35" w14:textId="77777777" w:rsidR="007B6A7F" w:rsidRDefault="007B6A7F">
      <w:pPr>
        <w:pStyle w:val="BodyText"/>
        <w:rPr>
          <w:sz w:val="20"/>
        </w:rPr>
      </w:pPr>
    </w:p>
    <w:p w14:paraId="0A0165AF" w14:textId="77777777" w:rsidR="00F73D1D" w:rsidRDefault="00F73D1D">
      <w:pPr>
        <w:pStyle w:val="BodyText"/>
        <w:rPr>
          <w:sz w:val="20"/>
        </w:rPr>
      </w:pPr>
    </w:p>
    <w:p w14:paraId="29ADF7C0" w14:textId="77777777" w:rsidR="00F73D1D" w:rsidRPr="006E3AFB" w:rsidRDefault="00F73D1D">
      <w:pPr>
        <w:pStyle w:val="BodyText"/>
        <w:rPr>
          <w:sz w:val="20"/>
        </w:rPr>
      </w:pPr>
    </w:p>
    <w:p w14:paraId="34834C0C" w14:textId="77777777" w:rsidR="007B6A7F" w:rsidRPr="006E3AFB" w:rsidRDefault="007B6A7F">
      <w:pPr>
        <w:pStyle w:val="BodyText"/>
        <w:rPr>
          <w:sz w:val="20"/>
        </w:rPr>
      </w:pPr>
    </w:p>
    <w:p w14:paraId="79C79580" w14:textId="77777777" w:rsidR="007B6A7F" w:rsidRPr="006E3AFB" w:rsidRDefault="00C7773B" w:rsidP="00F73D1D">
      <w:pPr>
        <w:pStyle w:val="Sign"/>
        <w:rPr>
          <w:u w:val="none"/>
        </w:rPr>
      </w:pPr>
      <w:r w:rsidRPr="006E3AFB">
        <w:rPr>
          <w:rFonts w:ascii="Times New Roman"/>
        </w:rPr>
        <w:t xml:space="preserve"> </w:t>
      </w:r>
      <w:permStart w:id="1419848291" w:edGrp="everyone"/>
      <w:r w:rsidRPr="006E3AFB">
        <w:t>X</w:t>
      </w:r>
      <w:r w:rsidRPr="006E3AFB">
        <w:tab/>
      </w:r>
      <w:permEnd w:id="1419848291"/>
    </w:p>
    <w:p w14:paraId="78BF3865" w14:textId="77777777" w:rsidR="007B6A7F" w:rsidRPr="006E3AFB" w:rsidRDefault="00C7773B">
      <w:pPr>
        <w:spacing w:before="79"/>
        <w:ind w:left="290"/>
        <w:rPr>
          <w:rFonts w:ascii="Segoe UI"/>
          <w:sz w:val="16"/>
        </w:rPr>
      </w:pPr>
      <w:r w:rsidRPr="006E3AFB">
        <w:rPr>
          <w:rFonts w:ascii="Segoe UI"/>
          <w:w w:val="105"/>
          <w:sz w:val="16"/>
        </w:rPr>
        <w:t>On behalf of Legal Services</w:t>
      </w:r>
    </w:p>
    <w:p w14:paraId="5AE38648" w14:textId="77777777" w:rsidR="007B6A7F" w:rsidRPr="006E3AFB" w:rsidRDefault="007B6A7F">
      <w:pPr>
        <w:rPr>
          <w:rFonts w:ascii="Segoe UI"/>
          <w:sz w:val="16"/>
        </w:rPr>
        <w:sectPr w:rsidR="007B6A7F" w:rsidRPr="006E3AFB">
          <w:pgSz w:w="11910" w:h="16840"/>
          <w:pgMar w:top="1660" w:right="1300" w:bottom="920" w:left="1300" w:header="510" w:footer="733" w:gutter="0"/>
          <w:cols w:space="720"/>
        </w:sectPr>
      </w:pPr>
    </w:p>
    <w:p w14:paraId="139356EB" w14:textId="77777777" w:rsidR="005B46F0" w:rsidRDefault="006E3AFB" w:rsidP="005B46F0">
      <w:pPr>
        <w:pStyle w:val="Heading2"/>
        <w:spacing w:before="120"/>
        <w:ind w:left="142"/>
      </w:pPr>
      <w:r w:rsidRPr="006E3AFB">
        <w:lastRenderedPageBreak/>
        <w:t>Governance</w:t>
      </w:r>
    </w:p>
    <w:p w14:paraId="380F870A" w14:textId="228A1989" w:rsidR="006E3AFB" w:rsidRPr="006E3AFB" w:rsidRDefault="00BC57FF" w:rsidP="005B46F0">
      <w:r>
        <w:pict w14:anchorId="008C5449">
          <v:rect id="_x0000_i1036" style="width:0;height:1.5pt" o:hralign="center" o:hrstd="t" o:hr="t" fillcolor="#a0a0a0" stroked="f"/>
        </w:pict>
      </w:r>
    </w:p>
    <w:p w14:paraId="46BC4CCB" w14:textId="77777777" w:rsidR="006E3AFB" w:rsidRPr="006E3AFB" w:rsidRDefault="006E3AFB" w:rsidP="005B46F0"/>
    <w:p w14:paraId="1469F6F3" w14:textId="77777777" w:rsidR="007B6A7F" w:rsidRPr="006E3AFB" w:rsidRDefault="00C7773B" w:rsidP="001D214A">
      <w:pPr>
        <w:pStyle w:val="contact"/>
      </w:pPr>
      <w:r w:rsidRPr="006E3AFB">
        <w:t xml:space="preserve">Key Contacts: Governance &amp; Compliance Division, </w:t>
      </w:r>
      <w:hyperlink r:id="rId25">
        <w:r w:rsidRPr="006E17B2">
          <w:rPr>
            <w:rStyle w:val="Hyperlink"/>
            <w:iCs w:val="0"/>
          </w:rPr>
          <w:t>GCDenquiries@admin.cam.ac.uk</w:t>
        </w:r>
      </w:hyperlink>
    </w:p>
    <w:p w14:paraId="40337828" w14:textId="77777777" w:rsidR="007B6A7F" w:rsidRPr="006E3AFB" w:rsidRDefault="007B6A7F" w:rsidP="001D214A"/>
    <w:p w14:paraId="119572FF" w14:textId="77777777" w:rsidR="007B6A7F" w:rsidRPr="006E3AFB" w:rsidRDefault="00C7773B">
      <w:pPr>
        <w:pStyle w:val="BodyText"/>
        <w:spacing w:before="56" w:line="259" w:lineRule="auto"/>
        <w:ind w:left="140" w:right="212"/>
      </w:pPr>
      <w:r w:rsidRPr="006E3AFB">
        <w:rPr>
          <w:color w:val="4371C4"/>
        </w:rPr>
        <w:t>What is the governance of the new legal structure? Please give details of the directors and company secretary and declare any conflicts of interest for key personnel already identified.</w:t>
      </w:r>
    </w:p>
    <w:p w14:paraId="2D6959A9" w14:textId="77777777" w:rsidR="007B6A7F" w:rsidRPr="006E3AFB" w:rsidRDefault="00C7773B">
      <w:pPr>
        <w:pStyle w:val="BodyText"/>
        <w:spacing w:before="159"/>
        <w:ind w:left="139"/>
      </w:pPr>
      <w:permStart w:id="330776953" w:edGrp="everyone"/>
      <w:r w:rsidRPr="001D214A">
        <w:rPr>
          <w:color w:val="747474"/>
        </w:rPr>
        <w:t>Click here to enter</w:t>
      </w:r>
      <w:r w:rsidRPr="001D214A">
        <w:rPr>
          <w:color w:val="747474"/>
          <w:spacing w:val="-14"/>
        </w:rPr>
        <w:t xml:space="preserve"> </w:t>
      </w:r>
      <w:r w:rsidRPr="001D214A">
        <w:rPr>
          <w:color w:val="747474"/>
        </w:rPr>
        <w:t>text</w:t>
      </w:r>
      <w:permEnd w:id="330776953"/>
      <w:r w:rsidRPr="001D214A">
        <w:rPr>
          <w:color w:val="747474"/>
        </w:rPr>
        <w:t>.</w:t>
      </w:r>
    </w:p>
    <w:p w14:paraId="3DA164A3" w14:textId="77777777" w:rsidR="007B6A7F" w:rsidRPr="006E3AFB" w:rsidRDefault="00C7773B">
      <w:pPr>
        <w:pStyle w:val="BodyText"/>
        <w:spacing w:before="181" w:line="403" w:lineRule="auto"/>
        <w:ind w:left="140" w:right="1835"/>
      </w:pPr>
      <w:r w:rsidRPr="006E3AFB">
        <w:rPr>
          <w:color w:val="4371C4"/>
        </w:rPr>
        <w:t xml:space="preserve">What is the proposed process for adding or removing a director of the subsidiary? </w:t>
      </w:r>
      <w:permStart w:id="1504536081" w:edGrp="everyone"/>
      <w:r w:rsidRPr="001D214A">
        <w:rPr>
          <w:color w:val="747474"/>
        </w:rPr>
        <w:t>Click here to enter text</w:t>
      </w:r>
      <w:permEnd w:id="1504536081"/>
      <w:r w:rsidRPr="001D214A">
        <w:rPr>
          <w:color w:val="747474"/>
        </w:rPr>
        <w:t>.</w:t>
      </w:r>
    </w:p>
    <w:p w14:paraId="739E9C8D" w14:textId="77777777" w:rsidR="007B6A7F" w:rsidRPr="006E3AFB" w:rsidRDefault="00C7773B">
      <w:pPr>
        <w:pStyle w:val="BodyText"/>
        <w:spacing w:line="259" w:lineRule="auto"/>
        <w:ind w:left="140" w:right="152"/>
      </w:pPr>
      <w:r w:rsidRPr="006E3AFB">
        <w:rPr>
          <w:color w:val="4371C4"/>
        </w:rPr>
        <w:t>Are there any unusual features (e.g. Regent House approval) of the proposed structure that needs to be brought to the attention of the approving authorities?</w:t>
      </w:r>
    </w:p>
    <w:p w14:paraId="26E8B72C" w14:textId="77777777" w:rsidR="007B6A7F" w:rsidRPr="006E3AFB" w:rsidRDefault="00C7773B">
      <w:pPr>
        <w:pStyle w:val="BodyText"/>
        <w:spacing w:before="157"/>
        <w:ind w:left="140"/>
      </w:pPr>
      <w:permStart w:id="143543147" w:edGrp="everyone"/>
      <w:r w:rsidRPr="001D214A">
        <w:rPr>
          <w:color w:val="747474"/>
        </w:rPr>
        <w:t>Click here to enter text</w:t>
      </w:r>
      <w:permEnd w:id="143543147"/>
      <w:r w:rsidRPr="001D214A">
        <w:rPr>
          <w:color w:val="747474"/>
        </w:rPr>
        <w:t>.</w:t>
      </w:r>
    </w:p>
    <w:p w14:paraId="48C7E6D4" w14:textId="77777777" w:rsidR="007B6A7F" w:rsidRPr="006E3AFB" w:rsidRDefault="00C7773B">
      <w:pPr>
        <w:pStyle w:val="BodyText"/>
        <w:spacing w:before="182" w:line="259" w:lineRule="auto"/>
        <w:ind w:left="139" w:right="350"/>
      </w:pPr>
      <w:r w:rsidRPr="006E3AFB">
        <w:rPr>
          <w:color w:val="4371C4"/>
        </w:rPr>
        <w:t>What risks will the operation of the entity pose to the University? Will the entity operate in jurisdictions where there is a heightened risk of bribery or modern slavery? How will these risks be mitigated? Consider including a risk register in your business plan if the risks are substantial or complex.</w:t>
      </w:r>
    </w:p>
    <w:p w14:paraId="37EF36AC" w14:textId="77777777" w:rsidR="007B6A7F" w:rsidRPr="006E3AFB" w:rsidRDefault="00C7773B">
      <w:pPr>
        <w:pStyle w:val="BodyText"/>
        <w:spacing w:before="158"/>
        <w:ind w:left="139"/>
      </w:pPr>
      <w:permStart w:id="1576172154" w:edGrp="everyone"/>
      <w:r w:rsidRPr="001D214A">
        <w:rPr>
          <w:color w:val="747474"/>
        </w:rPr>
        <w:t>Click here to enter text</w:t>
      </w:r>
      <w:permEnd w:id="1576172154"/>
      <w:r w:rsidRPr="001D214A">
        <w:rPr>
          <w:color w:val="747474"/>
        </w:rPr>
        <w:t>.</w:t>
      </w:r>
    </w:p>
    <w:p w14:paraId="6F112E49" w14:textId="77777777" w:rsidR="007B6A7F" w:rsidRPr="006E3AFB" w:rsidRDefault="00C7773B">
      <w:pPr>
        <w:pStyle w:val="BodyText"/>
        <w:spacing w:before="182" w:line="259" w:lineRule="auto"/>
        <w:ind w:left="139" w:right="330"/>
      </w:pPr>
      <w:r w:rsidRPr="006E3AFB">
        <w:rPr>
          <w:color w:val="4371C4"/>
        </w:rPr>
        <w:t>How will the governance structures be supported? (E.g. through the University or via the new legal structure).</w:t>
      </w:r>
    </w:p>
    <w:p w14:paraId="0129A381" w14:textId="77777777" w:rsidR="007B6A7F" w:rsidRPr="006E3AFB" w:rsidRDefault="00C7773B">
      <w:pPr>
        <w:pStyle w:val="BodyText"/>
        <w:spacing w:before="159"/>
        <w:ind w:left="139"/>
      </w:pPr>
      <w:permStart w:id="600707607" w:edGrp="everyone"/>
      <w:r w:rsidRPr="001D214A">
        <w:rPr>
          <w:color w:val="747474"/>
        </w:rPr>
        <w:t>Click here to enter text</w:t>
      </w:r>
      <w:permEnd w:id="600707607"/>
      <w:r w:rsidRPr="001D214A">
        <w:rPr>
          <w:color w:val="747474"/>
        </w:rPr>
        <w:t>.</w:t>
      </w:r>
    </w:p>
    <w:p w14:paraId="35723E71" w14:textId="77777777" w:rsidR="007B6A7F" w:rsidRPr="006E3AFB" w:rsidRDefault="00C7773B">
      <w:pPr>
        <w:pStyle w:val="BodyText"/>
        <w:spacing w:before="181" w:line="259" w:lineRule="auto"/>
        <w:ind w:left="140" w:right="280"/>
      </w:pPr>
      <w:r w:rsidRPr="006E3AFB">
        <w:rPr>
          <w:color w:val="4371C4"/>
        </w:rPr>
        <w:t>How will you ensure appropriate oversight by the University? How will the University get assurance over the new legal structure’s activities?</w:t>
      </w:r>
    </w:p>
    <w:p w14:paraId="7AD23FD4" w14:textId="77777777" w:rsidR="007B6A7F" w:rsidRPr="006E3AFB" w:rsidRDefault="00C7773B">
      <w:pPr>
        <w:pStyle w:val="BodyText"/>
        <w:spacing w:before="161"/>
        <w:ind w:left="140"/>
      </w:pPr>
      <w:permStart w:id="897384872" w:edGrp="everyone"/>
      <w:r w:rsidRPr="001D214A">
        <w:rPr>
          <w:color w:val="747474"/>
        </w:rPr>
        <w:t>Click here to enter text</w:t>
      </w:r>
      <w:permEnd w:id="897384872"/>
      <w:r w:rsidRPr="001D214A">
        <w:rPr>
          <w:color w:val="747474"/>
        </w:rPr>
        <w:t>.</w:t>
      </w:r>
    </w:p>
    <w:p w14:paraId="6EE797F5" w14:textId="77777777" w:rsidR="007B6A7F" w:rsidRPr="006E3AFB" w:rsidRDefault="00C7773B">
      <w:pPr>
        <w:pStyle w:val="BodyText"/>
        <w:spacing w:before="180" w:line="259" w:lineRule="auto"/>
        <w:ind w:left="139" w:right="262"/>
      </w:pPr>
      <w:r w:rsidRPr="006E3AFB">
        <w:rPr>
          <w:color w:val="4371C4"/>
        </w:rPr>
        <w:t>Will the new entity register as a data controller in the countries in which it operates? Will it appoint a Data Protection Officer?</w:t>
      </w:r>
    </w:p>
    <w:p w14:paraId="45BD7A3B" w14:textId="77777777" w:rsidR="007B6A7F" w:rsidRPr="006E3AFB" w:rsidRDefault="00C7773B">
      <w:pPr>
        <w:pStyle w:val="BodyText"/>
        <w:spacing w:before="160"/>
        <w:ind w:left="139"/>
      </w:pPr>
      <w:permStart w:id="1804955471" w:edGrp="everyone"/>
      <w:r w:rsidRPr="001D214A">
        <w:rPr>
          <w:color w:val="747474"/>
        </w:rPr>
        <w:t>Click here to enter text</w:t>
      </w:r>
      <w:permEnd w:id="1804955471"/>
      <w:r w:rsidRPr="001D214A">
        <w:rPr>
          <w:color w:val="747474"/>
        </w:rPr>
        <w:t>.</w:t>
      </w:r>
    </w:p>
    <w:p w14:paraId="5A73E9B5" w14:textId="77777777" w:rsidR="00F73D1D" w:rsidRDefault="00F73D1D">
      <w:pPr>
        <w:pStyle w:val="BodyText"/>
      </w:pPr>
    </w:p>
    <w:p w14:paraId="6F7546FE" w14:textId="77777777" w:rsidR="00F73D1D" w:rsidRPr="006E3AFB" w:rsidRDefault="00F73D1D">
      <w:pPr>
        <w:pStyle w:val="BodyText"/>
      </w:pPr>
    </w:p>
    <w:p w14:paraId="19ABA7A5" w14:textId="77777777" w:rsidR="007B6A7F" w:rsidRPr="006E3AFB" w:rsidRDefault="00C7773B">
      <w:pPr>
        <w:spacing w:line="259" w:lineRule="auto"/>
        <w:ind w:left="139" w:right="416"/>
      </w:pPr>
      <w:r w:rsidRPr="006E3AFB">
        <w:t>Governance and Compliance Division confirm that the governance arrangements are suitable; and that sufficient analysis of risks has been completed for Finance Committee to evaluate.</w:t>
      </w:r>
    </w:p>
    <w:p w14:paraId="694B1917" w14:textId="77777777" w:rsidR="007B6A7F" w:rsidRPr="006E3AFB" w:rsidRDefault="007B6A7F">
      <w:pPr>
        <w:pStyle w:val="BodyText"/>
        <w:rPr>
          <w:sz w:val="20"/>
        </w:rPr>
      </w:pPr>
    </w:p>
    <w:p w14:paraId="010E7162" w14:textId="77777777" w:rsidR="007B6A7F" w:rsidRDefault="007B6A7F">
      <w:pPr>
        <w:pStyle w:val="BodyText"/>
        <w:rPr>
          <w:sz w:val="20"/>
        </w:rPr>
      </w:pPr>
    </w:p>
    <w:p w14:paraId="3DE610CD" w14:textId="77777777" w:rsidR="00F73D1D" w:rsidRDefault="00F73D1D">
      <w:pPr>
        <w:pStyle w:val="BodyText"/>
        <w:rPr>
          <w:sz w:val="20"/>
        </w:rPr>
      </w:pPr>
    </w:p>
    <w:p w14:paraId="22D30F2A" w14:textId="77777777" w:rsidR="00F73D1D" w:rsidRPr="006E3AFB" w:rsidRDefault="00F73D1D">
      <w:pPr>
        <w:pStyle w:val="BodyText"/>
        <w:rPr>
          <w:sz w:val="20"/>
        </w:rPr>
      </w:pPr>
    </w:p>
    <w:p w14:paraId="222070E7" w14:textId="77777777" w:rsidR="007B6A7F" w:rsidRPr="006E3AFB" w:rsidRDefault="00C7773B" w:rsidP="00F73D1D">
      <w:pPr>
        <w:pStyle w:val="Sign"/>
        <w:rPr>
          <w:u w:val="none"/>
        </w:rPr>
      </w:pPr>
      <w:permStart w:id="372574408" w:edGrp="everyone"/>
      <w:r w:rsidRPr="006E3AFB">
        <w:rPr>
          <w:rFonts w:ascii="Times New Roman"/>
        </w:rPr>
        <w:t xml:space="preserve"> </w:t>
      </w:r>
      <w:r w:rsidRPr="006E3AFB">
        <w:t>X</w:t>
      </w:r>
      <w:r w:rsidRPr="006E3AFB">
        <w:tab/>
      </w:r>
      <w:permEnd w:id="372574408"/>
    </w:p>
    <w:p w14:paraId="51981F84" w14:textId="77777777" w:rsidR="007B6A7F" w:rsidRPr="006E3AFB" w:rsidRDefault="00C7773B">
      <w:pPr>
        <w:spacing w:before="78" w:line="271" w:lineRule="auto"/>
        <w:ind w:left="290" w:right="5988"/>
        <w:rPr>
          <w:rFonts w:ascii="Segoe UI"/>
          <w:sz w:val="16"/>
        </w:rPr>
      </w:pPr>
      <w:r w:rsidRPr="006E3AFB">
        <w:rPr>
          <w:rFonts w:ascii="Segoe UI"/>
          <w:w w:val="105"/>
          <w:sz w:val="16"/>
        </w:rPr>
        <w:t>On behalf of Governance and Compliance Division</w:t>
      </w:r>
    </w:p>
    <w:p w14:paraId="53FDE8E0" w14:textId="77777777" w:rsidR="007B6A7F" w:rsidRPr="006E3AFB" w:rsidRDefault="007B6A7F">
      <w:pPr>
        <w:spacing w:line="271" w:lineRule="auto"/>
        <w:rPr>
          <w:rFonts w:ascii="Segoe UI"/>
          <w:sz w:val="16"/>
        </w:rPr>
        <w:sectPr w:rsidR="007B6A7F" w:rsidRPr="006E3AFB">
          <w:pgSz w:w="11910" w:h="16840"/>
          <w:pgMar w:top="1660" w:right="1300" w:bottom="920" w:left="1300" w:header="510" w:footer="733" w:gutter="0"/>
          <w:cols w:space="720"/>
        </w:sectPr>
      </w:pPr>
    </w:p>
    <w:p w14:paraId="390B981E" w14:textId="77777777" w:rsidR="005B46F0" w:rsidRDefault="00C7773B">
      <w:pPr>
        <w:pStyle w:val="Heading2"/>
      </w:pPr>
      <w:r w:rsidRPr="006E3AFB">
        <w:lastRenderedPageBreak/>
        <w:t>Tax</w:t>
      </w:r>
    </w:p>
    <w:p w14:paraId="5E882A5D" w14:textId="22DC2FF0" w:rsidR="007B6A7F" w:rsidRPr="005B46F0" w:rsidRDefault="00BC57FF" w:rsidP="005B46F0">
      <w:r>
        <w:pict w14:anchorId="25DCCE1F">
          <v:rect id="_x0000_i1037" style="width:0;height:1.5pt" o:hralign="center" o:hrstd="t" o:hr="t" fillcolor="#a0a0a0" stroked="f"/>
        </w:pict>
      </w:r>
    </w:p>
    <w:p w14:paraId="28CE29AC" w14:textId="77777777" w:rsidR="007B6A7F" w:rsidRPr="006E3AFB" w:rsidRDefault="007B6A7F" w:rsidP="001D214A"/>
    <w:p w14:paraId="082176F1" w14:textId="77777777" w:rsidR="007B6A7F" w:rsidRPr="006E3AFB" w:rsidRDefault="00C7773B" w:rsidP="001D214A">
      <w:pPr>
        <w:pStyle w:val="contact"/>
      </w:pPr>
      <w:r w:rsidRPr="006E3AFB">
        <w:t xml:space="preserve">Key Contacts: Tax team, Fin. Div., </w:t>
      </w:r>
      <w:hyperlink r:id="rId26">
        <w:r w:rsidRPr="006E17B2">
          <w:rPr>
            <w:rStyle w:val="Hyperlink"/>
            <w:iCs w:val="0"/>
          </w:rPr>
          <w:t>TaxQueries@admin.cam.ac.uk</w:t>
        </w:r>
      </w:hyperlink>
    </w:p>
    <w:p w14:paraId="06DCABA9" w14:textId="77777777" w:rsidR="007B6A7F" w:rsidRPr="006E3AFB" w:rsidRDefault="007B6A7F" w:rsidP="001D214A"/>
    <w:p w14:paraId="5AB21708" w14:textId="77777777" w:rsidR="007B6A7F" w:rsidRPr="006E3AFB" w:rsidRDefault="00C7773B">
      <w:pPr>
        <w:pStyle w:val="BodyText"/>
        <w:spacing w:before="56" w:line="400" w:lineRule="auto"/>
        <w:ind w:left="140" w:right="4062"/>
      </w:pPr>
      <w:r w:rsidRPr="006E3AFB">
        <w:rPr>
          <w:color w:val="4371C4"/>
        </w:rPr>
        <w:t xml:space="preserve">What is the likely tax position of the new legal structure? </w:t>
      </w:r>
      <w:permStart w:id="1533544700" w:edGrp="everyone"/>
      <w:r w:rsidRPr="001D214A">
        <w:rPr>
          <w:color w:val="747474"/>
        </w:rPr>
        <w:t>Click here to enter text</w:t>
      </w:r>
      <w:permEnd w:id="1533544700"/>
      <w:r w:rsidRPr="001D214A">
        <w:rPr>
          <w:color w:val="747474"/>
        </w:rPr>
        <w:t>.</w:t>
      </w:r>
    </w:p>
    <w:p w14:paraId="7D2A8749" w14:textId="1409F34A" w:rsidR="007B6A7F" w:rsidRPr="006E3AFB" w:rsidRDefault="00C7773B">
      <w:pPr>
        <w:pStyle w:val="BodyText"/>
        <w:spacing w:before="2" w:line="259" w:lineRule="auto"/>
        <w:ind w:left="140" w:right="276"/>
      </w:pPr>
      <w:r w:rsidRPr="006E3AFB">
        <w:rPr>
          <w:color w:val="4371C4"/>
        </w:rPr>
        <w:t>Are there any unusual features of the proposed structure that need to be brought to the attention of the approving authorities?</w:t>
      </w:r>
    </w:p>
    <w:p w14:paraId="6395059C" w14:textId="77777777" w:rsidR="007B6A7F" w:rsidRPr="006E3AFB" w:rsidRDefault="00C7773B">
      <w:pPr>
        <w:pStyle w:val="BodyText"/>
        <w:spacing w:before="160"/>
        <w:ind w:left="140"/>
      </w:pPr>
      <w:permStart w:id="1941857666" w:edGrp="everyone"/>
      <w:r w:rsidRPr="001D214A">
        <w:rPr>
          <w:color w:val="747474"/>
        </w:rPr>
        <w:t>Click here to enter text</w:t>
      </w:r>
      <w:permEnd w:id="1941857666"/>
      <w:r w:rsidRPr="001D214A">
        <w:rPr>
          <w:color w:val="747474"/>
        </w:rPr>
        <w:t>.</w:t>
      </w:r>
    </w:p>
    <w:p w14:paraId="670528E1" w14:textId="77777777" w:rsidR="007B6A7F" w:rsidRPr="006E3AFB" w:rsidRDefault="00C7773B">
      <w:pPr>
        <w:pStyle w:val="BodyText"/>
        <w:spacing w:before="182" w:line="259" w:lineRule="auto"/>
        <w:ind w:left="140" w:right="649"/>
      </w:pPr>
      <w:r w:rsidRPr="006E3AFB">
        <w:rPr>
          <w:color w:val="4371C4"/>
        </w:rPr>
        <w:t>Will the new legal structure provide its own tax services/filings or will the University provide? If provided by the University, will it be in-house or outsourced?</w:t>
      </w:r>
    </w:p>
    <w:p w14:paraId="4BFE3F91" w14:textId="77777777" w:rsidR="007B6A7F" w:rsidRPr="006E3AFB" w:rsidRDefault="00C7773B">
      <w:pPr>
        <w:pStyle w:val="BodyText"/>
        <w:spacing w:before="159"/>
        <w:ind w:left="140"/>
      </w:pPr>
      <w:permStart w:id="194269759" w:edGrp="everyone"/>
      <w:r w:rsidRPr="001D214A">
        <w:rPr>
          <w:color w:val="747474"/>
        </w:rPr>
        <w:t>Click here to enter</w:t>
      </w:r>
      <w:r w:rsidRPr="001D214A">
        <w:rPr>
          <w:color w:val="747474"/>
          <w:spacing w:val="-14"/>
        </w:rPr>
        <w:t xml:space="preserve"> </w:t>
      </w:r>
      <w:r w:rsidRPr="001D214A">
        <w:rPr>
          <w:color w:val="747474"/>
        </w:rPr>
        <w:t>text</w:t>
      </w:r>
      <w:permEnd w:id="194269759"/>
      <w:r w:rsidRPr="001D214A">
        <w:rPr>
          <w:color w:val="747474"/>
        </w:rPr>
        <w:t>.</w:t>
      </w:r>
    </w:p>
    <w:p w14:paraId="73D972DE" w14:textId="77777777" w:rsidR="007B6A7F" w:rsidRPr="006E3AFB" w:rsidRDefault="00C7773B">
      <w:pPr>
        <w:pStyle w:val="BodyText"/>
        <w:spacing w:before="181" w:line="403" w:lineRule="auto"/>
        <w:ind w:left="140" w:right="1870"/>
      </w:pPr>
      <w:r w:rsidRPr="006E3AFB">
        <w:rPr>
          <w:color w:val="4371C4"/>
        </w:rPr>
        <w:t xml:space="preserve">Who in the University will monitor or oversee tax position of new legal structure? </w:t>
      </w:r>
      <w:permStart w:id="1087905091" w:edGrp="everyone"/>
      <w:r w:rsidRPr="001D214A">
        <w:rPr>
          <w:color w:val="747474"/>
        </w:rPr>
        <w:t>Click here to enter text</w:t>
      </w:r>
      <w:permEnd w:id="1087905091"/>
      <w:r w:rsidRPr="001D214A">
        <w:rPr>
          <w:color w:val="747474"/>
        </w:rPr>
        <w:t>.</w:t>
      </w:r>
    </w:p>
    <w:p w14:paraId="78189CA4" w14:textId="77777777" w:rsidR="007B6A7F" w:rsidRPr="006E3AFB" w:rsidRDefault="00C7773B">
      <w:pPr>
        <w:pStyle w:val="BodyText"/>
        <w:spacing w:line="259" w:lineRule="auto"/>
        <w:ind w:left="140" w:right="375"/>
      </w:pPr>
      <w:r w:rsidRPr="006E3AFB">
        <w:rPr>
          <w:color w:val="4371C4"/>
        </w:rPr>
        <w:t>Will the formulation of the legal structure and its activities have any significant impact on</w:t>
      </w:r>
      <w:r w:rsidRPr="006E3AFB">
        <w:rPr>
          <w:color w:val="4371C4"/>
          <w:spacing w:val="-35"/>
        </w:rPr>
        <w:t xml:space="preserve"> </w:t>
      </w:r>
      <w:r w:rsidRPr="006E3AFB">
        <w:rPr>
          <w:color w:val="4371C4"/>
        </w:rPr>
        <w:t>the University’s tax</w:t>
      </w:r>
      <w:r w:rsidRPr="006E3AFB">
        <w:rPr>
          <w:color w:val="4371C4"/>
          <w:spacing w:val="-3"/>
        </w:rPr>
        <w:t xml:space="preserve"> </w:t>
      </w:r>
      <w:r w:rsidRPr="006E3AFB">
        <w:rPr>
          <w:color w:val="4371C4"/>
        </w:rPr>
        <w:t>status?</w:t>
      </w:r>
    </w:p>
    <w:p w14:paraId="633E324B" w14:textId="77777777" w:rsidR="007B6A7F" w:rsidRPr="006E3AFB" w:rsidRDefault="00C7773B">
      <w:pPr>
        <w:pStyle w:val="BodyText"/>
        <w:spacing w:before="157"/>
        <w:ind w:left="140"/>
      </w:pPr>
      <w:permStart w:id="813183150" w:edGrp="everyone"/>
      <w:r w:rsidRPr="001D214A">
        <w:rPr>
          <w:color w:val="747474"/>
        </w:rPr>
        <w:t>Click here to enter</w:t>
      </w:r>
      <w:r w:rsidRPr="001D214A">
        <w:rPr>
          <w:color w:val="747474"/>
          <w:spacing w:val="-14"/>
        </w:rPr>
        <w:t xml:space="preserve"> </w:t>
      </w:r>
      <w:r w:rsidRPr="001D214A">
        <w:rPr>
          <w:color w:val="747474"/>
        </w:rPr>
        <w:t>text</w:t>
      </w:r>
      <w:permEnd w:id="813183150"/>
      <w:r w:rsidRPr="001D214A">
        <w:rPr>
          <w:color w:val="747474"/>
        </w:rPr>
        <w:t>.</w:t>
      </w:r>
    </w:p>
    <w:p w14:paraId="641C44AE" w14:textId="77777777" w:rsidR="007B6A7F" w:rsidRPr="006E3AFB" w:rsidRDefault="007B6A7F">
      <w:pPr>
        <w:pStyle w:val="BodyText"/>
        <w:rPr>
          <w:sz w:val="20"/>
        </w:rPr>
      </w:pPr>
    </w:p>
    <w:p w14:paraId="2B83B475" w14:textId="77777777" w:rsidR="007B6A7F" w:rsidRPr="006E3AFB" w:rsidRDefault="007B6A7F">
      <w:pPr>
        <w:pStyle w:val="BodyText"/>
        <w:rPr>
          <w:sz w:val="20"/>
        </w:rPr>
      </w:pPr>
    </w:p>
    <w:p w14:paraId="76AEBFE5" w14:textId="77777777" w:rsidR="007B6A7F" w:rsidRPr="006E3AFB" w:rsidRDefault="007B6A7F">
      <w:pPr>
        <w:pStyle w:val="BodyText"/>
        <w:rPr>
          <w:sz w:val="20"/>
        </w:rPr>
      </w:pPr>
    </w:p>
    <w:p w14:paraId="2904BAC4" w14:textId="77777777" w:rsidR="007B6A7F" w:rsidRPr="006E3AFB" w:rsidRDefault="007B6A7F">
      <w:pPr>
        <w:pStyle w:val="BodyText"/>
        <w:rPr>
          <w:sz w:val="20"/>
        </w:rPr>
      </w:pPr>
    </w:p>
    <w:p w14:paraId="357DAD5F" w14:textId="77777777" w:rsidR="007B6A7F" w:rsidRPr="006E3AFB" w:rsidRDefault="00C7773B" w:rsidP="00F73D1D">
      <w:pPr>
        <w:pStyle w:val="Sign"/>
        <w:rPr>
          <w:u w:val="none"/>
        </w:rPr>
      </w:pPr>
      <w:r w:rsidRPr="006E3AFB">
        <w:rPr>
          <w:rFonts w:ascii="Times New Roman"/>
          <w:spacing w:val="29"/>
        </w:rPr>
        <w:t xml:space="preserve"> </w:t>
      </w:r>
      <w:permStart w:id="2142973724" w:edGrp="everyone"/>
      <w:r w:rsidRPr="006E3AFB">
        <w:t>X</w:t>
      </w:r>
      <w:r w:rsidRPr="006E3AFB">
        <w:tab/>
      </w:r>
      <w:permEnd w:id="2142973724"/>
    </w:p>
    <w:p w14:paraId="3170E9E2" w14:textId="77777777" w:rsidR="007B6A7F" w:rsidRPr="006E3AFB" w:rsidRDefault="00C7773B">
      <w:pPr>
        <w:spacing w:before="79"/>
        <w:ind w:left="290"/>
        <w:rPr>
          <w:rFonts w:ascii="Segoe UI"/>
          <w:sz w:val="16"/>
        </w:rPr>
      </w:pPr>
      <w:r w:rsidRPr="006E3AFB">
        <w:rPr>
          <w:rFonts w:ascii="Segoe UI"/>
          <w:w w:val="105"/>
          <w:sz w:val="16"/>
        </w:rPr>
        <w:t>Head of Tax</w:t>
      </w:r>
    </w:p>
    <w:p w14:paraId="53C94ACF" w14:textId="77777777" w:rsidR="007B6A7F" w:rsidRPr="006E3AFB" w:rsidRDefault="007B6A7F">
      <w:pPr>
        <w:rPr>
          <w:rFonts w:ascii="Segoe UI"/>
          <w:sz w:val="16"/>
        </w:rPr>
        <w:sectPr w:rsidR="007B6A7F" w:rsidRPr="006E3AFB">
          <w:pgSz w:w="11910" w:h="16840"/>
          <w:pgMar w:top="1660" w:right="1300" w:bottom="920" w:left="1300" w:header="510" w:footer="733" w:gutter="0"/>
          <w:cols w:space="720"/>
        </w:sectPr>
      </w:pPr>
    </w:p>
    <w:p w14:paraId="42CD1A61" w14:textId="77777777" w:rsidR="005B46F0" w:rsidRDefault="00C7773B">
      <w:pPr>
        <w:pStyle w:val="Heading2"/>
      </w:pPr>
      <w:r w:rsidRPr="006E3AFB">
        <w:lastRenderedPageBreak/>
        <w:t>Finances</w:t>
      </w:r>
    </w:p>
    <w:p w14:paraId="16CB598F" w14:textId="2BAD3DA8" w:rsidR="007B6A7F" w:rsidRPr="005B46F0" w:rsidRDefault="00BC57FF" w:rsidP="005B46F0">
      <w:r>
        <w:pict w14:anchorId="0D5C5ECB">
          <v:rect id="_x0000_i1038" style="width:0;height:1.5pt" o:hralign="center" o:hrstd="t" o:hr="t" fillcolor="#a0a0a0" stroked="f"/>
        </w:pict>
      </w:r>
    </w:p>
    <w:p w14:paraId="12378351" w14:textId="77777777" w:rsidR="007B6A7F" w:rsidRPr="006E3AFB" w:rsidRDefault="007B6A7F" w:rsidP="001D214A"/>
    <w:p w14:paraId="76B56F06" w14:textId="25E67DAD" w:rsidR="007B6A7F" w:rsidRPr="006E3AFB" w:rsidRDefault="00C7773B" w:rsidP="001D214A">
      <w:pPr>
        <w:pStyle w:val="contact"/>
      </w:pPr>
      <w:r w:rsidRPr="006E3AFB">
        <w:t xml:space="preserve">Key Contacts: </w:t>
      </w:r>
      <w:r w:rsidR="006E3AFB" w:rsidRPr="006E3AFB">
        <w:t>Iona Thomas</w:t>
      </w:r>
      <w:r w:rsidRPr="006E3AFB">
        <w:t xml:space="preserve">, Fin. Div., </w:t>
      </w:r>
      <w:hyperlink r:id="rId27" w:history="1">
        <w:r w:rsidR="006E3AFB" w:rsidRPr="006E3AFB">
          <w:rPr>
            <w:rStyle w:val="Hyperlink"/>
            <w:iCs w:val="0"/>
          </w:rPr>
          <w:t>Iona.Thomas@admin.cam.ac.uk</w:t>
        </w:r>
      </w:hyperlink>
    </w:p>
    <w:p w14:paraId="297126A7" w14:textId="77777777" w:rsidR="007B6A7F" w:rsidRPr="006E3AFB" w:rsidRDefault="007B6A7F" w:rsidP="001D214A"/>
    <w:p w14:paraId="071A8E67" w14:textId="766A7624" w:rsidR="00F73D1D" w:rsidRDefault="00C7773B" w:rsidP="00F73D1D">
      <w:pPr>
        <w:pStyle w:val="BodyText"/>
        <w:spacing w:before="56" w:line="400" w:lineRule="auto"/>
        <w:ind w:left="139" w:right="521"/>
        <w:rPr>
          <w:color w:val="4371C4"/>
        </w:rPr>
      </w:pPr>
      <w:r w:rsidRPr="006E3AFB">
        <w:rPr>
          <w:color w:val="4371C4"/>
        </w:rPr>
        <w:t>What are the initial set-up cost</w:t>
      </w:r>
      <w:r w:rsidR="00F73D1D">
        <w:rPr>
          <w:color w:val="4371C4"/>
        </w:rPr>
        <w:t>s,</w:t>
      </w:r>
      <w:r w:rsidRPr="006E3AFB">
        <w:rPr>
          <w:color w:val="4371C4"/>
        </w:rPr>
        <w:t xml:space="preserve"> and ongoing cost</w:t>
      </w:r>
      <w:r w:rsidR="00F73D1D">
        <w:rPr>
          <w:color w:val="4371C4"/>
        </w:rPr>
        <w:t xml:space="preserve">s, </w:t>
      </w:r>
      <w:r w:rsidRPr="006E3AFB">
        <w:rPr>
          <w:color w:val="4371C4"/>
        </w:rPr>
        <w:t>for supporting this new legal structure?</w:t>
      </w:r>
    </w:p>
    <w:p w14:paraId="74E496AD" w14:textId="7F053DA3" w:rsidR="007B6A7F" w:rsidRPr="006E3AFB" w:rsidRDefault="00C7773B" w:rsidP="00F73D1D">
      <w:pPr>
        <w:pStyle w:val="BodyText"/>
        <w:spacing w:before="56" w:line="400" w:lineRule="auto"/>
        <w:ind w:left="139" w:right="521"/>
      </w:pPr>
      <w:permStart w:id="1740722397" w:edGrp="everyone"/>
      <w:r w:rsidRPr="001D214A">
        <w:rPr>
          <w:color w:val="747474"/>
        </w:rPr>
        <w:t>Click here to enter text</w:t>
      </w:r>
      <w:permEnd w:id="1740722397"/>
      <w:r w:rsidRPr="001D214A">
        <w:rPr>
          <w:color w:val="747474"/>
        </w:rPr>
        <w:t>.</w:t>
      </w:r>
    </w:p>
    <w:p w14:paraId="00756C07" w14:textId="0388AF4E" w:rsidR="007B6A7F" w:rsidRPr="006E3AFB" w:rsidRDefault="00C7773B">
      <w:pPr>
        <w:pStyle w:val="BodyText"/>
        <w:spacing w:before="2" w:line="259" w:lineRule="auto"/>
        <w:ind w:left="139" w:right="409"/>
      </w:pPr>
      <w:r w:rsidRPr="006E3AFB">
        <w:rPr>
          <w:color w:val="4371C4"/>
        </w:rPr>
        <w:t>What is the initial capital required, will it be provided as share capital or a loan, and what is the source of funds for the capital?</w:t>
      </w:r>
    </w:p>
    <w:p w14:paraId="33BE01B7" w14:textId="77777777" w:rsidR="007B6A7F" w:rsidRPr="006E3AFB" w:rsidRDefault="00C7773B">
      <w:pPr>
        <w:pStyle w:val="BodyText"/>
        <w:spacing w:before="160"/>
        <w:ind w:left="139"/>
      </w:pPr>
      <w:permStart w:id="1840712536" w:edGrp="everyone"/>
      <w:r w:rsidRPr="001D214A">
        <w:rPr>
          <w:color w:val="747474"/>
        </w:rPr>
        <w:t>Click here to enter text</w:t>
      </w:r>
      <w:permEnd w:id="1840712536"/>
      <w:r w:rsidRPr="001D214A">
        <w:rPr>
          <w:color w:val="747474"/>
        </w:rPr>
        <w:t>.</w:t>
      </w:r>
    </w:p>
    <w:p w14:paraId="1B5493AA" w14:textId="09DCCE15" w:rsidR="007B6A7F" w:rsidRPr="006E3AFB" w:rsidRDefault="00C7773B">
      <w:pPr>
        <w:pStyle w:val="BodyText"/>
        <w:spacing w:before="182" w:line="259" w:lineRule="auto"/>
        <w:ind w:left="139" w:right="235"/>
      </w:pPr>
      <w:r w:rsidRPr="006E3AFB">
        <w:rPr>
          <w:color w:val="4371C4"/>
        </w:rPr>
        <w:t xml:space="preserve">Is the new legal structure financially sustainable or will it need ongoing capital injections? If </w:t>
      </w:r>
      <w:r w:rsidR="00F73D1D" w:rsidRPr="006E3AFB">
        <w:rPr>
          <w:color w:val="4371C4"/>
        </w:rPr>
        <w:t>so,</w:t>
      </w:r>
      <w:r w:rsidRPr="006E3AFB">
        <w:rPr>
          <w:color w:val="4371C4"/>
        </w:rPr>
        <w:t xml:space="preserve"> please outline including the source of funding. Please also give details as to who has compiled these projections.</w:t>
      </w:r>
    </w:p>
    <w:p w14:paraId="16B198FF" w14:textId="77777777" w:rsidR="007B6A7F" w:rsidRPr="006E3AFB" w:rsidRDefault="00C7773B">
      <w:pPr>
        <w:pStyle w:val="BodyText"/>
        <w:spacing w:before="158"/>
        <w:ind w:left="139"/>
      </w:pPr>
      <w:permStart w:id="1993041762" w:edGrp="everyone"/>
      <w:r w:rsidRPr="001D214A">
        <w:rPr>
          <w:color w:val="747474"/>
        </w:rPr>
        <w:t>Click here to enter text</w:t>
      </w:r>
      <w:permEnd w:id="1993041762"/>
      <w:r w:rsidRPr="001D214A">
        <w:rPr>
          <w:color w:val="747474"/>
        </w:rPr>
        <w:t>.</w:t>
      </w:r>
    </w:p>
    <w:p w14:paraId="36471B42" w14:textId="0E65D120" w:rsidR="007B6A7F" w:rsidRPr="006E3AFB" w:rsidRDefault="00C7773B">
      <w:pPr>
        <w:pStyle w:val="BodyText"/>
        <w:spacing w:before="181" w:line="259" w:lineRule="auto"/>
        <w:ind w:left="139" w:right="277"/>
      </w:pPr>
      <w:r w:rsidRPr="006E3AFB">
        <w:rPr>
          <w:color w:val="4371C4"/>
        </w:rPr>
        <w:t>Are there any unusual features of the proposed structure that need</w:t>
      </w:r>
      <w:r w:rsidR="006E3AFB">
        <w:rPr>
          <w:color w:val="4371C4"/>
        </w:rPr>
        <w:t xml:space="preserve"> </w:t>
      </w:r>
      <w:r w:rsidRPr="006E3AFB">
        <w:rPr>
          <w:color w:val="4371C4"/>
        </w:rPr>
        <w:t>to be brought to the attention of the approving authorities?</w:t>
      </w:r>
    </w:p>
    <w:p w14:paraId="60ED800A" w14:textId="77777777" w:rsidR="007B6A7F" w:rsidRPr="006E3AFB" w:rsidRDefault="00C7773B">
      <w:pPr>
        <w:pStyle w:val="BodyText"/>
        <w:spacing w:before="161"/>
        <w:ind w:left="139"/>
      </w:pPr>
      <w:permStart w:id="1226311818" w:edGrp="everyone"/>
      <w:r w:rsidRPr="001D214A">
        <w:rPr>
          <w:color w:val="747474"/>
        </w:rPr>
        <w:t>Click here to enter text</w:t>
      </w:r>
      <w:permEnd w:id="1226311818"/>
      <w:r w:rsidRPr="001D214A">
        <w:rPr>
          <w:color w:val="747474"/>
        </w:rPr>
        <w:t>.</w:t>
      </w:r>
    </w:p>
    <w:p w14:paraId="1255E5B0" w14:textId="77777777" w:rsidR="007B6A7F" w:rsidRPr="006E3AFB" w:rsidRDefault="00C7773B">
      <w:pPr>
        <w:pStyle w:val="BodyText"/>
        <w:spacing w:before="180" w:line="259" w:lineRule="auto"/>
        <w:ind w:left="139" w:right="876"/>
      </w:pPr>
      <w:r w:rsidRPr="006E3AFB">
        <w:rPr>
          <w:color w:val="4371C4"/>
        </w:rPr>
        <w:t xml:space="preserve">Will the new legal structure provide its own finance </w:t>
      </w:r>
      <w:proofErr w:type="gramStart"/>
      <w:r w:rsidRPr="006E3AFB">
        <w:rPr>
          <w:color w:val="4371C4"/>
        </w:rPr>
        <w:t>services</w:t>
      </w:r>
      <w:proofErr w:type="gramEnd"/>
      <w:r w:rsidRPr="006E3AFB">
        <w:rPr>
          <w:color w:val="4371C4"/>
        </w:rPr>
        <w:t xml:space="preserve"> or will the University provide? If provided by the University, will it be in-house or outsourced?</w:t>
      </w:r>
    </w:p>
    <w:p w14:paraId="0459538D" w14:textId="77777777" w:rsidR="007B6A7F" w:rsidRPr="006E3AFB" w:rsidRDefault="00C7773B">
      <w:pPr>
        <w:pStyle w:val="BodyText"/>
        <w:spacing w:before="160"/>
        <w:ind w:left="139"/>
      </w:pPr>
      <w:permStart w:id="2127430445" w:edGrp="everyone"/>
      <w:r w:rsidRPr="001D214A">
        <w:rPr>
          <w:color w:val="747474"/>
        </w:rPr>
        <w:t>Click here to enter</w:t>
      </w:r>
      <w:r w:rsidRPr="001D214A">
        <w:rPr>
          <w:color w:val="747474"/>
          <w:spacing w:val="-14"/>
        </w:rPr>
        <w:t xml:space="preserve"> </w:t>
      </w:r>
      <w:r w:rsidRPr="001D214A">
        <w:rPr>
          <w:color w:val="747474"/>
        </w:rPr>
        <w:t>text</w:t>
      </w:r>
      <w:permEnd w:id="2127430445"/>
      <w:r w:rsidRPr="001D214A">
        <w:rPr>
          <w:color w:val="747474"/>
        </w:rPr>
        <w:t>.</w:t>
      </w:r>
    </w:p>
    <w:p w14:paraId="71E70E0E" w14:textId="77777777" w:rsidR="007B6A7F" w:rsidRPr="006E3AFB" w:rsidRDefault="00C7773B">
      <w:pPr>
        <w:pStyle w:val="BodyText"/>
        <w:spacing w:before="182" w:line="400" w:lineRule="auto"/>
        <w:ind w:left="139" w:right="1910"/>
      </w:pPr>
      <w:r w:rsidRPr="006E3AFB">
        <w:rPr>
          <w:color w:val="4371C4"/>
        </w:rPr>
        <w:t xml:space="preserve">Who in the University will monitor or oversee finance services and performance? </w:t>
      </w:r>
      <w:permStart w:id="1394084542" w:edGrp="everyone"/>
      <w:r w:rsidRPr="001D214A">
        <w:rPr>
          <w:color w:val="747474"/>
        </w:rPr>
        <w:t>Click here to enter text</w:t>
      </w:r>
      <w:permEnd w:id="1394084542"/>
      <w:r w:rsidRPr="001D214A">
        <w:rPr>
          <w:color w:val="747474"/>
        </w:rPr>
        <w:t>.</w:t>
      </w:r>
    </w:p>
    <w:p w14:paraId="1EF3AAB5" w14:textId="77777777" w:rsidR="007B6A7F" w:rsidRPr="006E3AFB" w:rsidRDefault="00C7773B">
      <w:pPr>
        <w:spacing w:before="183" w:line="259" w:lineRule="auto"/>
        <w:ind w:left="139" w:right="191"/>
      </w:pPr>
      <w:r w:rsidRPr="006E3AFB">
        <w:t>Finance Division confirms that the cost of running the legal structure and source of funds have been identified. Further it indicates what the operating financial sustainability of the new legal structure is planned to be.</w:t>
      </w:r>
    </w:p>
    <w:p w14:paraId="04E89FA6" w14:textId="77777777" w:rsidR="007B6A7F" w:rsidRPr="006E3AFB" w:rsidRDefault="007B6A7F">
      <w:pPr>
        <w:pStyle w:val="BodyText"/>
        <w:rPr>
          <w:sz w:val="20"/>
        </w:rPr>
      </w:pPr>
    </w:p>
    <w:p w14:paraId="6B415820" w14:textId="77777777" w:rsidR="007B6A7F" w:rsidRDefault="007B6A7F">
      <w:pPr>
        <w:pStyle w:val="BodyText"/>
        <w:rPr>
          <w:sz w:val="20"/>
        </w:rPr>
      </w:pPr>
    </w:p>
    <w:p w14:paraId="7A51C2CF" w14:textId="77777777" w:rsidR="00F73D1D" w:rsidRDefault="00F73D1D">
      <w:pPr>
        <w:pStyle w:val="BodyText"/>
        <w:rPr>
          <w:sz w:val="20"/>
        </w:rPr>
      </w:pPr>
    </w:p>
    <w:p w14:paraId="04AE694A" w14:textId="77777777" w:rsidR="00F73D1D" w:rsidRPr="006E3AFB" w:rsidRDefault="00F73D1D">
      <w:pPr>
        <w:pStyle w:val="BodyText"/>
        <w:rPr>
          <w:sz w:val="20"/>
        </w:rPr>
      </w:pPr>
    </w:p>
    <w:p w14:paraId="44DEC600" w14:textId="77777777" w:rsidR="007B6A7F" w:rsidRPr="006E3AFB" w:rsidRDefault="00C7773B" w:rsidP="00F73D1D">
      <w:pPr>
        <w:pStyle w:val="Sign"/>
        <w:rPr>
          <w:u w:val="none"/>
        </w:rPr>
      </w:pPr>
      <w:r w:rsidRPr="006E3AFB">
        <w:rPr>
          <w:rFonts w:ascii="Times New Roman"/>
        </w:rPr>
        <w:t xml:space="preserve"> </w:t>
      </w:r>
      <w:permStart w:id="695733756" w:edGrp="everyone"/>
      <w:r w:rsidRPr="006E3AFB">
        <w:t>X</w:t>
      </w:r>
      <w:r w:rsidRPr="006E3AFB">
        <w:tab/>
      </w:r>
      <w:permEnd w:id="695733756"/>
    </w:p>
    <w:p w14:paraId="315EC9F0" w14:textId="77777777" w:rsidR="007B6A7F" w:rsidRPr="006E3AFB" w:rsidRDefault="00C7773B">
      <w:pPr>
        <w:spacing w:before="78"/>
        <w:ind w:left="290"/>
        <w:rPr>
          <w:rFonts w:ascii="Segoe UI"/>
          <w:sz w:val="16"/>
        </w:rPr>
      </w:pPr>
      <w:r w:rsidRPr="006E3AFB">
        <w:rPr>
          <w:rFonts w:ascii="Segoe UI"/>
          <w:w w:val="105"/>
          <w:sz w:val="16"/>
        </w:rPr>
        <w:t>On behalf of Finance Division</w:t>
      </w:r>
    </w:p>
    <w:p w14:paraId="1C75D129" w14:textId="77777777" w:rsidR="007B6A7F" w:rsidRPr="006E3AFB" w:rsidRDefault="007B6A7F">
      <w:pPr>
        <w:rPr>
          <w:rFonts w:ascii="Segoe UI"/>
          <w:sz w:val="16"/>
        </w:rPr>
        <w:sectPr w:rsidR="007B6A7F" w:rsidRPr="006E3AFB">
          <w:pgSz w:w="11910" w:h="16840"/>
          <w:pgMar w:top="1660" w:right="1300" w:bottom="920" w:left="1300" w:header="510" w:footer="733" w:gutter="0"/>
          <w:cols w:space="720"/>
        </w:sectPr>
      </w:pPr>
    </w:p>
    <w:p w14:paraId="5A7B7114" w14:textId="77777777" w:rsidR="005B46F0" w:rsidRDefault="00C7773B">
      <w:pPr>
        <w:pStyle w:val="Heading2"/>
      </w:pPr>
      <w:r w:rsidRPr="006E3AFB">
        <w:lastRenderedPageBreak/>
        <w:t>Treasury</w:t>
      </w:r>
    </w:p>
    <w:p w14:paraId="7FB4E079" w14:textId="0033C6E3" w:rsidR="007B6A7F" w:rsidRPr="005B46F0" w:rsidRDefault="00BC57FF" w:rsidP="005B46F0">
      <w:r>
        <w:pict w14:anchorId="315E0D5F">
          <v:rect id="_x0000_i1039" style="width:0;height:1.5pt" o:hralign="center" o:hrstd="t" o:hr="t" fillcolor="#a0a0a0" stroked="f"/>
        </w:pict>
      </w:r>
    </w:p>
    <w:p w14:paraId="5914848E" w14:textId="77777777" w:rsidR="007B6A7F" w:rsidRPr="006E3AFB" w:rsidRDefault="007B6A7F">
      <w:pPr>
        <w:pStyle w:val="BodyText"/>
        <w:spacing w:before="10"/>
        <w:rPr>
          <w:b/>
          <w:sz w:val="12"/>
        </w:rPr>
      </w:pPr>
    </w:p>
    <w:p w14:paraId="032E2C82" w14:textId="77777777" w:rsidR="007B6A7F" w:rsidRPr="006E3AFB" w:rsidRDefault="00C7773B" w:rsidP="001D214A">
      <w:pPr>
        <w:pStyle w:val="contact"/>
      </w:pPr>
      <w:r w:rsidRPr="006E3AFB">
        <w:t xml:space="preserve">Key Contacts: Heather Davis, Fin. Div., </w:t>
      </w:r>
      <w:hyperlink r:id="rId28">
        <w:r w:rsidRPr="006E17B2">
          <w:rPr>
            <w:rStyle w:val="Hyperlink"/>
            <w:iCs w:val="0"/>
          </w:rPr>
          <w:t>Heather.Davis@admin.cam.ac.uk</w:t>
        </w:r>
      </w:hyperlink>
    </w:p>
    <w:p w14:paraId="1D6E2071" w14:textId="77777777" w:rsidR="007B6A7F" w:rsidRPr="006E3AFB" w:rsidRDefault="007B6A7F" w:rsidP="001D214A"/>
    <w:p w14:paraId="24DF3EC9" w14:textId="77777777" w:rsidR="007B6A7F" w:rsidRPr="006E3AFB" w:rsidRDefault="00C7773B">
      <w:pPr>
        <w:pStyle w:val="BodyText"/>
        <w:spacing w:before="56" w:line="400" w:lineRule="auto"/>
        <w:ind w:left="140" w:right="3840"/>
      </w:pPr>
      <w:r w:rsidRPr="006E3AFB">
        <w:rPr>
          <w:color w:val="4371C4"/>
        </w:rPr>
        <w:t xml:space="preserve">Will the new legal structure need its own banking facilities? </w:t>
      </w:r>
      <w:permStart w:id="1618825426" w:edGrp="everyone"/>
      <w:r w:rsidRPr="001D214A">
        <w:rPr>
          <w:color w:val="747474"/>
        </w:rPr>
        <w:t>Click here to enter text</w:t>
      </w:r>
      <w:permEnd w:id="1618825426"/>
      <w:r w:rsidRPr="001D214A">
        <w:rPr>
          <w:color w:val="747474"/>
        </w:rPr>
        <w:t>.</w:t>
      </w:r>
    </w:p>
    <w:p w14:paraId="23786430" w14:textId="17BD9A97" w:rsidR="007B6A7F" w:rsidRPr="006E3AFB" w:rsidRDefault="00C7773B">
      <w:pPr>
        <w:pStyle w:val="BodyText"/>
        <w:spacing w:before="2" w:line="259" w:lineRule="auto"/>
        <w:ind w:left="139" w:right="738"/>
      </w:pPr>
      <w:r w:rsidRPr="006E3AFB">
        <w:rPr>
          <w:color w:val="4371C4"/>
        </w:rPr>
        <w:t xml:space="preserve">Is there expected to be any </w:t>
      </w:r>
      <w:r w:rsidR="00F73D1D" w:rsidRPr="006E3AFB">
        <w:rPr>
          <w:color w:val="4371C4"/>
        </w:rPr>
        <w:t>medium- or short-term</w:t>
      </w:r>
      <w:r w:rsidRPr="006E3AFB">
        <w:rPr>
          <w:color w:val="4371C4"/>
        </w:rPr>
        <w:t xml:space="preserve"> loans and/or overdraft services. If </w:t>
      </w:r>
      <w:r w:rsidR="00F73D1D" w:rsidRPr="006E3AFB">
        <w:rPr>
          <w:color w:val="4371C4"/>
        </w:rPr>
        <w:t>so,</w:t>
      </w:r>
      <w:r w:rsidRPr="006E3AFB">
        <w:rPr>
          <w:color w:val="4371C4"/>
        </w:rPr>
        <w:t xml:space="preserve"> please provide details of likely principal and interest rates.</w:t>
      </w:r>
    </w:p>
    <w:p w14:paraId="5CA83DA2" w14:textId="77777777" w:rsidR="007B6A7F" w:rsidRPr="006E3AFB" w:rsidRDefault="00C7773B">
      <w:pPr>
        <w:pStyle w:val="BodyText"/>
        <w:spacing w:before="160"/>
        <w:ind w:left="139"/>
      </w:pPr>
      <w:permStart w:id="1088903552" w:edGrp="everyone"/>
      <w:r w:rsidRPr="001D214A">
        <w:rPr>
          <w:color w:val="747474"/>
        </w:rPr>
        <w:t>Click here to enter text</w:t>
      </w:r>
      <w:permEnd w:id="1088903552"/>
      <w:r w:rsidRPr="001D214A">
        <w:rPr>
          <w:color w:val="747474"/>
        </w:rPr>
        <w:t>.</w:t>
      </w:r>
    </w:p>
    <w:p w14:paraId="3D515288" w14:textId="6017470B" w:rsidR="007B6A7F" w:rsidRPr="006E3AFB" w:rsidRDefault="00C7773B">
      <w:pPr>
        <w:pStyle w:val="BodyText"/>
        <w:spacing w:before="182" w:line="259" w:lineRule="auto"/>
        <w:ind w:left="139" w:right="277"/>
      </w:pPr>
      <w:r w:rsidRPr="006E3AFB">
        <w:rPr>
          <w:color w:val="4371C4"/>
        </w:rPr>
        <w:t>Are there any unusual features of the proposed structure that need to be brought to the attention of the approving authorities?</w:t>
      </w:r>
    </w:p>
    <w:p w14:paraId="73D80DB6" w14:textId="77777777" w:rsidR="007B6A7F" w:rsidRPr="006E3AFB" w:rsidRDefault="00C7773B">
      <w:pPr>
        <w:pStyle w:val="BodyText"/>
        <w:spacing w:before="159"/>
        <w:ind w:left="139"/>
      </w:pPr>
      <w:permStart w:id="1011683710" w:edGrp="everyone"/>
      <w:r w:rsidRPr="001D214A">
        <w:rPr>
          <w:color w:val="747474"/>
        </w:rPr>
        <w:t>Click here to enter text</w:t>
      </w:r>
      <w:permEnd w:id="1011683710"/>
      <w:r w:rsidRPr="001D214A">
        <w:rPr>
          <w:color w:val="747474"/>
        </w:rPr>
        <w:t>.</w:t>
      </w:r>
    </w:p>
    <w:p w14:paraId="4292E4F2" w14:textId="77777777" w:rsidR="007B6A7F" w:rsidRPr="006E3AFB" w:rsidRDefault="00C7773B">
      <w:pPr>
        <w:pStyle w:val="BodyText"/>
        <w:spacing w:before="181" w:line="259" w:lineRule="auto"/>
        <w:ind w:left="139" w:right="790"/>
      </w:pPr>
      <w:r w:rsidRPr="006E3AFB">
        <w:rPr>
          <w:color w:val="4371C4"/>
        </w:rPr>
        <w:t>Will the new legal structure provide its own treasury services or will the University provide? If provided by the University, will it be in-house or outsourced?</w:t>
      </w:r>
    </w:p>
    <w:p w14:paraId="1865EC10" w14:textId="77777777" w:rsidR="007B6A7F" w:rsidRPr="006E3AFB" w:rsidRDefault="00C7773B">
      <w:pPr>
        <w:pStyle w:val="BodyText"/>
        <w:spacing w:before="159"/>
        <w:ind w:left="139"/>
      </w:pPr>
      <w:permStart w:id="1489633755" w:edGrp="everyone"/>
      <w:r w:rsidRPr="001D214A">
        <w:rPr>
          <w:color w:val="747474"/>
        </w:rPr>
        <w:t>Click here to enter</w:t>
      </w:r>
      <w:r w:rsidRPr="001D214A">
        <w:rPr>
          <w:color w:val="747474"/>
          <w:spacing w:val="-14"/>
        </w:rPr>
        <w:t xml:space="preserve"> </w:t>
      </w:r>
      <w:r w:rsidRPr="001D214A">
        <w:rPr>
          <w:color w:val="747474"/>
        </w:rPr>
        <w:t>text</w:t>
      </w:r>
      <w:permEnd w:id="1489633755"/>
      <w:r w:rsidRPr="001D214A">
        <w:rPr>
          <w:color w:val="747474"/>
        </w:rPr>
        <w:t>.</w:t>
      </w:r>
    </w:p>
    <w:p w14:paraId="191DD49E" w14:textId="77777777" w:rsidR="007B6A7F" w:rsidRPr="006E3AFB" w:rsidRDefault="00C7773B">
      <w:pPr>
        <w:pStyle w:val="BodyText"/>
        <w:spacing w:before="182" w:line="403" w:lineRule="auto"/>
        <w:ind w:left="139" w:right="3420"/>
      </w:pPr>
      <w:r w:rsidRPr="006E3AFB">
        <w:rPr>
          <w:color w:val="4371C4"/>
        </w:rPr>
        <w:t xml:space="preserve">Who in the University will monitor or oversee treasury services? </w:t>
      </w:r>
      <w:permStart w:id="1362559884" w:edGrp="everyone"/>
      <w:r w:rsidRPr="001D214A">
        <w:rPr>
          <w:color w:val="747474"/>
        </w:rPr>
        <w:t>Click here to enter text</w:t>
      </w:r>
      <w:permEnd w:id="1362559884"/>
      <w:r w:rsidRPr="001D214A">
        <w:rPr>
          <w:color w:val="747474"/>
        </w:rPr>
        <w:t>.</w:t>
      </w:r>
    </w:p>
    <w:p w14:paraId="28726AB8" w14:textId="77777777" w:rsidR="007B6A7F" w:rsidRPr="006E3AFB" w:rsidRDefault="007B6A7F">
      <w:pPr>
        <w:pStyle w:val="BodyText"/>
        <w:rPr>
          <w:sz w:val="20"/>
        </w:rPr>
      </w:pPr>
    </w:p>
    <w:p w14:paraId="4874ECF6" w14:textId="77777777" w:rsidR="007B6A7F" w:rsidRPr="006E3AFB" w:rsidRDefault="007B6A7F">
      <w:pPr>
        <w:pStyle w:val="BodyText"/>
        <w:rPr>
          <w:sz w:val="20"/>
        </w:rPr>
      </w:pPr>
    </w:p>
    <w:p w14:paraId="48B36438" w14:textId="77777777" w:rsidR="007B6A7F" w:rsidRPr="006E3AFB" w:rsidRDefault="007B6A7F">
      <w:pPr>
        <w:pStyle w:val="BodyText"/>
        <w:rPr>
          <w:sz w:val="20"/>
        </w:rPr>
      </w:pPr>
    </w:p>
    <w:p w14:paraId="2518A3CB" w14:textId="77777777" w:rsidR="007B6A7F" w:rsidRPr="00F73D1D" w:rsidRDefault="007B6A7F">
      <w:pPr>
        <w:pStyle w:val="BodyText"/>
        <w:spacing w:before="6"/>
        <w:rPr>
          <w:sz w:val="20"/>
          <w:szCs w:val="20"/>
        </w:rPr>
      </w:pPr>
    </w:p>
    <w:p w14:paraId="3D50685B" w14:textId="77777777" w:rsidR="007B6A7F" w:rsidRPr="006E3AFB" w:rsidRDefault="00C7773B" w:rsidP="00F73D1D">
      <w:pPr>
        <w:pStyle w:val="Sign"/>
        <w:rPr>
          <w:u w:val="none"/>
        </w:rPr>
      </w:pPr>
      <w:r w:rsidRPr="006E3AFB">
        <w:rPr>
          <w:rFonts w:ascii="Times New Roman"/>
        </w:rPr>
        <w:t xml:space="preserve"> </w:t>
      </w:r>
      <w:permStart w:id="822423002" w:edGrp="everyone"/>
      <w:r w:rsidRPr="006E3AFB">
        <w:t>X</w:t>
      </w:r>
      <w:r w:rsidRPr="006E3AFB">
        <w:tab/>
      </w:r>
      <w:permEnd w:id="822423002"/>
    </w:p>
    <w:p w14:paraId="50C03B15" w14:textId="77777777" w:rsidR="007B6A7F" w:rsidRPr="006E3AFB" w:rsidRDefault="00C7773B">
      <w:pPr>
        <w:spacing w:before="78"/>
        <w:ind w:left="290"/>
        <w:rPr>
          <w:rFonts w:ascii="Segoe UI"/>
          <w:sz w:val="16"/>
        </w:rPr>
      </w:pPr>
      <w:r w:rsidRPr="006E3AFB">
        <w:rPr>
          <w:rFonts w:ascii="Segoe UI"/>
          <w:w w:val="105"/>
          <w:sz w:val="16"/>
        </w:rPr>
        <w:t>On behalf of Treasury</w:t>
      </w:r>
    </w:p>
    <w:p w14:paraId="79A76E2A" w14:textId="77777777" w:rsidR="007B6A7F" w:rsidRPr="006E3AFB" w:rsidRDefault="007B6A7F">
      <w:pPr>
        <w:rPr>
          <w:rFonts w:ascii="Segoe UI"/>
          <w:sz w:val="16"/>
        </w:rPr>
        <w:sectPr w:rsidR="007B6A7F" w:rsidRPr="006E3AFB">
          <w:pgSz w:w="11910" w:h="16840"/>
          <w:pgMar w:top="1660" w:right="1300" w:bottom="920" w:left="1300" w:header="510" w:footer="733" w:gutter="0"/>
          <w:cols w:space="720"/>
        </w:sectPr>
      </w:pPr>
    </w:p>
    <w:p w14:paraId="4076A3A6" w14:textId="77777777" w:rsidR="005B46F0" w:rsidRDefault="00C7773B">
      <w:pPr>
        <w:pStyle w:val="Heading2"/>
      </w:pPr>
      <w:r w:rsidRPr="006E3AFB">
        <w:lastRenderedPageBreak/>
        <w:t>HR &amp; Payroll</w:t>
      </w:r>
    </w:p>
    <w:p w14:paraId="014739AF" w14:textId="54277B50" w:rsidR="007B6A7F" w:rsidRPr="005B46F0" w:rsidRDefault="00BC57FF" w:rsidP="005B46F0">
      <w:r>
        <w:pict w14:anchorId="256FFC1C">
          <v:rect id="_x0000_i1040" style="width:0;height:1.5pt" o:hralign="center" o:hrstd="t" o:hr="t" fillcolor="#a0a0a0" stroked="f"/>
        </w:pict>
      </w:r>
    </w:p>
    <w:p w14:paraId="247CA2E0" w14:textId="77777777" w:rsidR="007B6A7F" w:rsidRPr="006E3AFB" w:rsidRDefault="007B6A7F">
      <w:pPr>
        <w:pStyle w:val="BodyText"/>
        <w:spacing w:before="10"/>
        <w:rPr>
          <w:b/>
          <w:sz w:val="12"/>
        </w:rPr>
      </w:pPr>
    </w:p>
    <w:p w14:paraId="5C813CF9" w14:textId="77777777" w:rsidR="007B6A7F" w:rsidRPr="006E3AFB" w:rsidRDefault="00C7773B" w:rsidP="001D214A">
      <w:pPr>
        <w:pStyle w:val="contact"/>
      </w:pPr>
      <w:r w:rsidRPr="006E3AFB">
        <w:t xml:space="preserve">Key Contacts: Thuy Niven, HR Div., </w:t>
      </w:r>
      <w:hyperlink r:id="rId29">
        <w:r w:rsidRPr="006E17B2">
          <w:rPr>
            <w:rStyle w:val="Hyperlink"/>
            <w:iCs w:val="0"/>
          </w:rPr>
          <w:t>eahr</w:t>
        </w:r>
      </w:hyperlink>
      <w:hyperlink r:id="rId30">
        <w:r w:rsidRPr="006E17B2">
          <w:rPr>
            <w:rStyle w:val="Hyperlink"/>
            <w:iCs w:val="0"/>
          </w:rPr>
          <w:t>director@admin.cam.ac.uk</w:t>
        </w:r>
      </w:hyperlink>
    </w:p>
    <w:p w14:paraId="650CFA61" w14:textId="77777777" w:rsidR="007B6A7F" w:rsidRPr="006E3AFB" w:rsidRDefault="007B6A7F" w:rsidP="001D214A"/>
    <w:p w14:paraId="3DEE3C32" w14:textId="025FF090" w:rsidR="007B6A7F" w:rsidRPr="006E3AFB" w:rsidRDefault="00C7773B">
      <w:pPr>
        <w:pStyle w:val="BodyText"/>
        <w:spacing w:before="56" w:line="259" w:lineRule="auto"/>
        <w:ind w:left="140" w:right="202"/>
      </w:pPr>
      <w:r w:rsidRPr="006E3AFB">
        <w:rPr>
          <w:color w:val="4371C4"/>
        </w:rPr>
        <w:t xml:space="preserve">Will the new entity employ staff? If </w:t>
      </w:r>
      <w:r w:rsidR="00F73D1D" w:rsidRPr="006E3AFB">
        <w:rPr>
          <w:color w:val="4371C4"/>
        </w:rPr>
        <w:t>so,</w:t>
      </w:r>
      <w:r w:rsidRPr="006E3AFB">
        <w:rPr>
          <w:color w:val="4371C4"/>
        </w:rPr>
        <w:t xml:space="preserve"> please outline the staff structure. In your business plan, make sure you account for the full costs of employing those staff.</w:t>
      </w:r>
    </w:p>
    <w:p w14:paraId="778825A6" w14:textId="77777777" w:rsidR="007B6A7F" w:rsidRPr="006E3AFB" w:rsidRDefault="00C7773B">
      <w:pPr>
        <w:pStyle w:val="BodyText"/>
        <w:spacing w:before="159"/>
        <w:ind w:left="140"/>
      </w:pPr>
      <w:permStart w:id="1299521763" w:edGrp="everyone"/>
      <w:r w:rsidRPr="001D214A">
        <w:rPr>
          <w:color w:val="747474"/>
        </w:rPr>
        <w:t>Click here to enter text</w:t>
      </w:r>
      <w:permEnd w:id="1299521763"/>
      <w:r w:rsidRPr="001D214A">
        <w:rPr>
          <w:color w:val="747474"/>
        </w:rPr>
        <w:t>.</w:t>
      </w:r>
    </w:p>
    <w:p w14:paraId="3D194931" w14:textId="23B2B4C9" w:rsidR="007B6A7F" w:rsidRPr="006E3AFB" w:rsidRDefault="00C7773B">
      <w:pPr>
        <w:pStyle w:val="BodyText"/>
        <w:spacing w:before="181" w:line="259" w:lineRule="auto"/>
        <w:ind w:left="140" w:right="185"/>
      </w:pPr>
      <w:r w:rsidRPr="006E3AFB">
        <w:rPr>
          <w:color w:val="4371C4"/>
        </w:rPr>
        <w:t>Will the new entity hire the direct services of staff employed by the University or another connected entity? If so</w:t>
      </w:r>
      <w:r w:rsidR="00F73D1D">
        <w:rPr>
          <w:color w:val="4371C4"/>
        </w:rPr>
        <w:t>,</w:t>
      </w:r>
      <w:r w:rsidRPr="006E3AFB">
        <w:rPr>
          <w:color w:val="4371C4"/>
        </w:rPr>
        <w:t xml:space="preserve"> please give details.</w:t>
      </w:r>
    </w:p>
    <w:p w14:paraId="0E19A842" w14:textId="77777777" w:rsidR="007B6A7F" w:rsidRPr="006E3AFB" w:rsidRDefault="00C7773B">
      <w:pPr>
        <w:pStyle w:val="BodyText"/>
        <w:spacing w:before="160"/>
        <w:ind w:left="140"/>
      </w:pPr>
      <w:permStart w:id="1292785568" w:edGrp="everyone"/>
      <w:r w:rsidRPr="001D214A">
        <w:rPr>
          <w:color w:val="747474"/>
        </w:rPr>
        <w:t>Click here to enter text</w:t>
      </w:r>
      <w:permEnd w:id="1292785568"/>
      <w:r w:rsidRPr="001D214A">
        <w:rPr>
          <w:color w:val="747474"/>
        </w:rPr>
        <w:t>.</w:t>
      </w:r>
    </w:p>
    <w:p w14:paraId="09589C16" w14:textId="481EAACF" w:rsidR="007B6A7F" w:rsidRPr="006E3AFB" w:rsidRDefault="00C7773B">
      <w:pPr>
        <w:pStyle w:val="BodyText"/>
        <w:spacing w:before="181" w:line="259" w:lineRule="auto"/>
        <w:ind w:left="140" w:right="276"/>
      </w:pPr>
      <w:r w:rsidRPr="006E3AFB">
        <w:rPr>
          <w:color w:val="4371C4"/>
        </w:rPr>
        <w:t>Are there any unusual features of the proposed structure that need to be brought to the attention of the approving authorities?</w:t>
      </w:r>
    </w:p>
    <w:p w14:paraId="27689CA2" w14:textId="77777777" w:rsidR="007B6A7F" w:rsidRPr="006E3AFB" w:rsidRDefault="00C7773B">
      <w:pPr>
        <w:pStyle w:val="BodyText"/>
        <w:spacing w:before="159"/>
        <w:ind w:left="140"/>
      </w:pPr>
      <w:permStart w:id="802835531" w:edGrp="everyone"/>
      <w:r w:rsidRPr="001D214A">
        <w:rPr>
          <w:color w:val="747474"/>
        </w:rPr>
        <w:t>Click here to enter text</w:t>
      </w:r>
      <w:permEnd w:id="802835531"/>
      <w:r w:rsidRPr="001D214A">
        <w:rPr>
          <w:color w:val="747474"/>
        </w:rPr>
        <w:t>.</w:t>
      </w:r>
    </w:p>
    <w:p w14:paraId="734DC5DF" w14:textId="77777777" w:rsidR="007B6A7F" w:rsidRPr="006E3AFB" w:rsidRDefault="00C7773B">
      <w:pPr>
        <w:pStyle w:val="BodyText"/>
        <w:spacing w:before="182" w:line="259" w:lineRule="auto"/>
        <w:ind w:left="140" w:right="751"/>
      </w:pPr>
      <w:r w:rsidRPr="006E3AFB">
        <w:rPr>
          <w:color w:val="4371C4"/>
        </w:rPr>
        <w:t>Will the new legal structure provide its own HR services or will the University provide them? If provided by the University, will it be in-house or outsourced?</w:t>
      </w:r>
    </w:p>
    <w:p w14:paraId="09ACDFBF" w14:textId="77777777" w:rsidR="007B6A7F" w:rsidRPr="006E3AFB" w:rsidRDefault="00C7773B">
      <w:pPr>
        <w:pStyle w:val="BodyText"/>
        <w:spacing w:before="160"/>
        <w:ind w:left="140"/>
      </w:pPr>
      <w:permStart w:id="2101937448" w:edGrp="everyone"/>
      <w:r w:rsidRPr="001D214A">
        <w:rPr>
          <w:color w:val="747474"/>
        </w:rPr>
        <w:t>Click here to enter text</w:t>
      </w:r>
      <w:permEnd w:id="2101937448"/>
      <w:r w:rsidRPr="001D214A">
        <w:rPr>
          <w:color w:val="747474"/>
        </w:rPr>
        <w:t>.</w:t>
      </w:r>
    </w:p>
    <w:p w14:paraId="64574F52" w14:textId="05700F03" w:rsidR="0029634F" w:rsidRPr="006E3AFB" w:rsidRDefault="0029634F" w:rsidP="0029634F">
      <w:pPr>
        <w:pStyle w:val="BodyText"/>
        <w:spacing w:before="182" w:line="259" w:lineRule="auto"/>
        <w:ind w:left="140" w:right="751"/>
      </w:pPr>
      <w:r w:rsidRPr="006E3AFB">
        <w:rPr>
          <w:color w:val="4371C4"/>
        </w:rPr>
        <w:t>Has consideration been given as to whether TUPE will apply to transfer staff into the entity?</w:t>
      </w:r>
    </w:p>
    <w:p w14:paraId="048ADA01" w14:textId="77777777" w:rsidR="0029634F" w:rsidRPr="006E3AFB" w:rsidRDefault="0029634F" w:rsidP="0029634F">
      <w:pPr>
        <w:pStyle w:val="BodyText"/>
        <w:spacing w:before="160"/>
        <w:ind w:left="140"/>
      </w:pPr>
      <w:permStart w:id="406087907" w:edGrp="everyone"/>
      <w:r w:rsidRPr="001D214A">
        <w:rPr>
          <w:color w:val="747474"/>
        </w:rPr>
        <w:t>Click here to enter text</w:t>
      </w:r>
      <w:permEnd w:id="406087907"/>
      <w:r w:rsidRPr="001D214A">
        <w:rPr>
          <w:color w:val="747474"/>
        </w:rPr>
        <w:t>.</w:t>
      </w:r>
    </w:p>
    <w:p w14:paraId="3461E07A" w14:textId="04A8FF45" w:rsidR="007B6A7F" w:rsidRPr="006E3AFB" w:rsidRDefault="00C7773B" w:rsidP="008518B8">
      <w:pPr>
        <w:spacing w:before="240"/>
        <w:ind w:left="142"/>
      </w:pPr>
      <w:r w:rsidRPr="006E3AFB">
        <w:t>HR confirm</w:t>
      </w:r>
      <w:r w:rsidR="006E3AFB">
        <w:t>s</w:t>
      </w:r>
      <w:r w:rsidRPr="006E3AFB">
        <w:t xml:space="preserve"> that the arrangements for employing staff and/or workers are suitable and practical.</w:t>
      </w:r>
    </w:p>
    <w:p w14:paraId="29ED7D84" w14:textId="77777777" w:rsidR="007B6A7F" w:rsidRPr="006E3AFB" w:rsidRDefault="007B6A7F">
      <w:pPr>
        <w:pStyle w:val="BodyText"/>
        <w:rPr>
          <w:sz w:val="20"/>
        </w:rPr>
      </w:pPr>
    </w:p>
    <w:p w14:paraId="4EF15ED8" w14:textId="77777777" w:rsidR="007B6A7F" w:rsidRDefault="007B6A7F" w:rsidP="00F73D1D">
      <w:pPr>
        <w:pStyle w:val="BodyText"/>
        <w:rPr>
          <w:sz w:val="20"/>
        </w:rPr>
      </w:pPr>
    </w:p>
    <w:p w14:paraId="4924B187" w14:textId="77777777" w:rsidR="00F73D1D" w:rsidRDefault="00F73D1D" w:rsidP="00F73D1D">
      <w:pPr>
        <w:pStyle w:val="BodyText"/>
        <w:rPr>
          <w:sz w:val="20"/>
        </w:rPr>
      </w:pPr>
    </w:p>
    <w:p w14:paraId="2686828A" w14:textId="77777777" w:rsidR="00F73D1D" w:rsidRPr="00F73D1D" w:rsidRDefault="00F73D1D" w:rsidP="00F73D1D">
      <w:pPr>
        <w:pStyle w:val="BodyText"/>
        <w:rPr>
          <w:sz w:val="20"/>
        </w:rPr>
      </w:pPr>
    </w:p>
    <w:p w14:paraId="1CD061D5" w14:textId="77777777" w:rsidR="007B6A7F" w:rsidRPr="006E3AFB" w:rsidRDefault="00C7773B" w:rsidP="00F73D1D">
      <w:pPr>
        <w:pStyle w:val="Sign"/>
        <w:rPr>
          <w:u w:val="none"/>
        </w:rPr>
      </w:pPr>
      <w:r w:rsidRPr="006E3AFB">
        <w:rPr>
          <w:rFonts w:ascii="Times New Roman"/>
        </w:rPr>
        <w:t xml:space="preserve"> </w:t>
      </w:r>
      <w:permStart w:id="465309887" w:edGrp="everyone"/>
      <w:r w:rsidRPr="006E3AFB">
        <w:t>X</w:t>
      </w:r>
      <w:r w:rsidRPr="006E3AFB">
        <w:tab/>
      </w:r>
      <w:permEnd w:id="465309887"/>
    </w:p>
    <w:p w14:paraId="0145E84C" w14:textId="77777777" w:rsidR="007B6A7F" w:rsidRPr="006E3AFB" w:rsidRDefault="00C7773B">
      <w:pPr>
        <w:spacing w:before="79"/>
        <w:ind w:left="290"/>
        <w:rPr>
          <w:rFonts w:ascii="Segoe UI"/>
          <w:sz w:val="16"/>
        </w:rPr>
      </w:pPr>
      <w:r w:rsidRPr="006E3AFB">
        <w:rPr>
          <w:rFonts w:ascii="Segoe UI"/>
          <w:w w:val="105"/>
          <w:sz w:val="16"/>
        </w:rPr>
        <w:t>On behalf of HR / Payroll</w:t>
      </w:r>
    </w:p>
    <w:p w14:paraId="71ED5CC2" w14:textId="77777777" w:rsidR="007B6A7F" w:rsidRPr="006E3AFB" w:rsidRDefault="007B6A7F">
      <w:pPr>
        <w:rPr>
          <w:rFonts w:ascii="Segoe UI"/>
          <w:sz w:val="16"/>
        </w:rPr>
        <w:sectPr w:rsidR="007B6A7F" w:rsidRPr="006E3AFB">
          <w:pgSz w:w="11910" w:h="16840"/>
          <w:pgMar w:top="1660" w:right="1300" w:bottom="920" w:left="1300" w:header="510" w:footer="733" w:gutter="0"/>
          <w:cols w:space="720"/>
        </w:sectPr>
      </w:pPr>
    </w:p>
    <w:p w14:paraId="573F6C0F" w14:textId="77777777" w:rsidR="005B46F0" w:rsidRDefault="00C7773B">
      <w:pPr>
        <w:pStyle w:val="Heading2"/>
      </w:pPr>
      <w:r w:rsidRPr="006E3AFB">
        <w:lastRenderedPageBreak/>
        <w:t>Insurance</w:t>
      </w:r>
    </w:p>
    <w:p w14:paraId="0D4AAC27" w14:textId="3EEA0B5D" w:rsidR="007B6A7F" w:rsidRPr="005B46F0" w:rsidRDefault="00BC57FF" w:rsidP="005B46F0">
      <w:r>
        <w:pict w14:anchorId="733121C9">
          <v:rect id="_x0000_i1041" style="width:0;height:1.5pt" o:hralign="center" o:hrstd="t" o:hr="t" fillcolor="#a0a0a0" stroked="f"/>
        </w:pict>
      </w:r>
    </w:p>
    <w:p w14:paraId="04BB1CB4" w14:textId="77777777" w:rsidR="007B6A7F" w:rsidRPr="006E3AFB" w:rsidRDefault="007B6A7F">
      <w:pPr>
        <w:pStyle w:val="BodyText"/>
        <w:spacing w:before="10"/>
        <w:rPr>
          <w:b/>
          <w:sz w:val="12"/>
        </w:rPr>
      </w:pPr>
    </w:p>
    <w:p w14:paraId="1948D246" w14:textId="77777777" w:rsidR="007B6A7F" w:rsidRPr="006E3AFB" w:rsidRDefault="00C7773B" w:rsidP="001D214A">
      <w:pPr>
        <w:pStyle w:val="contact"/>
      </w:pPr>
      <w:r w:rsidRPr="006E3AFB">
        <w:t xml:space="preserve">Key Contacts: Insurance team, Fin. Div., </w:t>
      </w:r>
      <w:hyperlink r:id="rId31">
        <w:r w:rsidRPr="006E17B2">
          <w:rPr>
            <w:rStyle w:val="Hyperlink"/>
            <w:iCs w:val="0"/>
          </w:rPr>
          <w:t>insurance@admin.cam.ac.uk</w:t>
        </w:r>
      </w:hyperlink>
    </w:p>
    <w:p w14:paraId="19B799B4" w14:textId="77777777" w:rsidR="007B6A7F" w:rsidRPr="006E3AFB" w:rsidRDefault="007B6A7F" w:rsidP="001D214A"/>
    <w:p w14:paraId="339052CD" w14:textId="77777777" w:rsidR="007B6A7F" w:rsidRPr="006E3AFB" w:rsidRDefault="00C7773B">
      <w:pPr>
        <w:pStyle w:val="BodyText"/>
        <w:spacing w:before="56" w:line="400" w:lineRule="auto"/>
        <w:ind w:left="140" w:right="3306"/>
      </w:pPr>
      <w:r w:rsidRPr="006E3AFB">
        <w:rPr>
          <w:color w:val="4371C4"/>
        </w:rPr>
        <w:t xml:space="preserve">Will the entity have a ‘physical presence’ for insurance purposes? </w:t>
      </w:r>
      <w:permStart w:id="1702380063" w:edGrp="everyone"/>
      <w:r w:rsidRPr="001D214A">
        <w:rPr>
          <w:color w:val="747474"/>
        </w:rPr>
        <w:t>Click here to enter text</w:t>
      </w:r>
      <w:permEnd w:id="1702380063"/>
      <w:r w:rsidRPr="001D214A">
        <w:rPr>
          <w:color w:val="747474"/>
        </w:rPr>
        <w:t>.</w:t>
      </w:r>
    </w:p>
    <w:p w14:paraId="42C55618" w14:textId="77777777" w:rsidR="007B6A7F" w:rsidRPr="006E3AFB" w:rsidRDefault="00C7773B">
      <w:pPr>
        <w:pStyle w:val="BodyText"/>
        <w:spacing w:before="2" w:line="403" w:lineRule="auto"/>
        <w:ind w:left="140" w:right="247"/>
      </w:pPr>
      <w:r w:rsidRPr="006E3AFB">
        <w:rPr>
          <w:color w:val="4371C4"/>
        </w:rPr>
        <w:t xml:space="preserve">What insurance policies are considered necessary to manage the risks that the Entity is exposed to? </w:t>
      </w:r>
      <w:permStart w:id="1572013428" w:edGrp="everyone"/>
      <w:r w:rsidRPr="001D214A">
        <w:rPr>
          <w:color w:val="747474"/>
        </w:rPr>
        <w:t>Click here to enter text</w:t>
      </w:r>
      <w:permEnd w:id="1572013428"/>
      <w:r w:rsidRPr="001D214A">
        <w:rPr>
          <w:color w:val="747474"/>
        </w:rPr>
        <w:t>.</w:t>
      </w:r>
    </w:p>
    <w:p w14:paraId="2784A578" w14:textId="77777777" w:rsidR="007B6A7F" w:rsidRPr="006E3AFB" w:rsidRDefault="00C7773B">
      <w:pPr>
        <w:pStyle w:val="BodyText"/>
        <w:spacing w:line="259" w:lineRule="auto"/>
        <w:ind w:left="140" w:right="666"/>
      </w:pPr>
      <w:r w:rsidRPr="006E3AFB">
        <w:rPr>
          <w:color w:val="4371C4"/>
        </w:rPr>
        <w:t>Will any of these policies be provided by the University, either under an existing or new policy? Please give details</w:t>
      </w:r>
    </w:p>
    <w:p w14:paraId="26CCC2C3" w14:textId="77777777" w:rsidR="007B6A7F" w:rsidRPr="006E3AFB" w:rsidRDefault="00C7773B">
      <w:pPr>
        <w:pStyle w:val="BodyText"/>
        <w:spacing w:before="157"/>
        <w:ind w:left="140"/>
      </w:pPr>
      <w:permStart w:id="1025203170" w:edGrp="everyone"/>
      <w:r w:rsidRPr="001D214A">
        <w:rPr>
          <w:color w:val="747474"/>
        </w:rPr>
        <w:t>Click here to enter text</w:t>
      </w:r>
      <w:permEnd w:id="1025203170"/>
      <w:r w:rsidRPr="001D214A">
        <w:rPr>
          <w:color w:val="747474"/>
        </w:rPr>
        <w:t>.</w:t>
      </w:r>
    </w:p>
    <w:p w14:paraId="18588856" w14:textId="0EE53834" w:rsidR="007B6A7F" w:rsidRPr="006E3AFB" w:rsidRDefault="00C7773B">
      <w:pPr>
        <w:spacing w:before="181" w:line="259" w:lineRule="auto"/>
        <w:ind w:left="140" w:right="662"/>
      </w:pPr>
      <w:r w:rsidRPr="006E3AFB">
        <w:t>Insurance confirm</w:t>
      </w:r>
      <w:r w:rsidR="006E3AFB">
        <w:t>s</w:t>
      </w:r>
      <w:r w:rsidRPr="006E3AFB">
        <w:t xml:space="preserve"> that any required insurance can be obtained either separately or through the University’s existing policies.</w:t>
      </w:r>
    </w:p>
    <w:p w14:paraId="17730863" w14:textId="77777777" w:rsidR="007B6A7F" w:rsidRPr="006E3AFB" w:rsidRDefault="007B6A7F">
      <w:pPr>
        <w:pStyle w:val="BodyText"/>
        <w:rPr>
          <w:sz w:val="20"/>
        </w:rPr>
      </w:pPr>
    </w:p>
    <w:p w14:paraId="331579D5" w14:textId="77777777" w:rsidR="007B6A7F" w:rsidRPr="006E3AFB" w:rsidRDefault="007B6A7F">
      <w:pPr>
        <w:pStyle w:val="BodyText"/>
        <w:rPr>
          <w:sz w:val="20"/>
        </w:rPr>
      </w:pPr>
    </w:p>
    <w:p w14:paraId="59EFBF3D" w14:textId="77777777" w:rsidR="007B6A7F" w:rsidRPr="006E3AFB" w:rsidRDefault="007B6A7F">
      <w:pPr>
        <w:pStyle w:val="BodyText"/>
        <w:rPr>
          <w:sz w:val="20"/>
        </w:rPr>
      </w:pPr>
    </w:p>
    <w:p w14:paraId="5D885F59" w14:textId="77777777" w:rsidR="007B6A7F" w:rsidRPr="00F73D1D" w:rsidRDefault="007B6A7F" w:rsidP="00F73D1D">
      <w:pPr>
        <w:pStyle w:val="BodyText"/>
        <w:rPr>
          <w:sz w:val="20"/>
          <w:szCs w:val="20"/>
        </w:rPr>
      </w:pPr>
    </w:p>
    <w:p w14:paraId="53BED184" w14:textId="77777777" w:rsidR="007B6A7F" w:rsidRPr="006E3AFB" w:rsidRDefault="00C7773B" w:rsidP="00F73D1D">
      <w:pPr>
        <w:pStyle w:val="Sign"/>
        <w:rPr>
          <w:u w:val="none"/>
        </w:rPr>
      </w:pPr>
      <w:r w:rsidRPr="006E3AFB">
        <w:rPr>
          <w:rFonts w:ascii="Times New Roman"/>
        </w:rPr>
        <w:t xml:space="preserve"> </w:t>
      </w:r>
      <w:permStart w:id="767915450" w:edGrp="everyone"/>
      <w:r w:rsidRPr="006E3AFB">
        <w:t>X</w:t>
      </w:r>
      <w:r w:rsidRPr="006E3AFB">
        <w:tab/>
      </w:r>
      <w:permEnd w:id="767915450"/>
    </w:p>
    <w:p w14:paraId="5A789C47" w14:textId="77777777" w:rsidR="007B6A7F" w:rsidRPr="006E3AFB" w:rsidRDefault="00C7773B">
      <w:pPr>
        <w:spacing w:before="79"/>
        <w:ind w:left="290"/>
        <w:rPr>
          <w:rFonts w:ascii="Segoe UI"/>
          <w:sz w:val="16"/>
        </w:rPr>
      </w:pPr>
      <w:r w:rsidRPr="006E3AFB">
        <w:rPr>
          <w:rFonts w:ascii="Segoe UI"/>
          <w:w w:val="105"/>
          <w:sz w:val="16"/>
        </w:rPr>
        <w:t>On behalf of Insurance</w:t>
      </w:r>
    </w:p>
    <w:p w14:paraId="60103C23" w14:textId="77777777" w:rsidR="007B6A7F" w:rsidRPr="006E3AFB" w:rsidRDefault="007B6A7F">
      <w:pPr>
        <w:rPr>
          <w:rFonts w:ascii="Segoe UI"/>
          <w:sz w:val="16"/>
        </w:rPr>
        <w:sectPr w:rsidR="007B6A7F" w:rsidRPr="006E3AFB">
          <w:pgSz w:w="11910" w:h="16840"/>
          <w:pgMar w:top="1660" w:right="1300" w:bottom="920" w:left="1300" w:header="510" w:footer="733" w:gutter="0"/>
          <w:cols w:space="720"/>
        </w:sectPr>
      </w:pPr>
    </w:p>
    <w:p w14:paraId="10152F45" w14:textId="77777777" w:rsidR="005B46F0" w:rsidRDefault="00C7773B">
      <w:pPr>
        <w:pStyle w:val="Heading2"/>
      </w:pPr>
      <w:r w:rsidRPr="006E3AFB">
        <w:lastRenderedPageBreak/>
        <w:t>Estates</w:t>
      </w:r>
    </w:p>
    <w:p w14:paraId="51100210" w14:textId="0E8DD60E" w:rsidR="007B6A7F" w:rsidRPr="005B46F0" w:rsidRDefault="00BC57FF" w:rsidP="005B46F0">
      <w:r>
        <w:pict w14:anchorId="2BEF188E">
          <v:rect id="_x0000_i1042" style="width:0;height:1.5pt" o:hralign="center" o:hrstd="t" o:hr="t" fillcolor="#a0a0a0" stroked="f"/>
        </w:pict>
      </w:r>
    </w:p>
    <w:p w14:paraId="6E2BFDD8" w14:textId="77777777" w:rsidR="007B6A7F" w:rsidRPr="006E3AFB" w:rsidRDefault="007B6A7F">
      <w:pPr>
        <w:pStyle w:val="BodyText"/>
        <w:spacing w:before="10"/>
        <w:rPr>
          <w:b/>
          <w:sz w:val="12"/>
        </w:rPr>
      </w:pPr>
    </w:p>
    <w:p w14:paraId="28B64619" w14:textId="77777777" w:rsidR="007B6A7F" w:rsidRPr="006E3AFB" w:rsidRDefault="00C7773B" w:rsidP="001D214A">
      <w:pPr>
        <w:pStyle w:val="contact"/>
      </w:pPr>
      <w:r w:rsidRPr="006E3AFB">
        <w:t xml:space="preserve">Key Contacts: Estates Division, </w:t>
      </w:r>
      <w:hyperlink r:id="rId32">
        <w:r w:rsidRPr="006E17B2">
          <w:rPr>
            <w:rStyle w:val="Hyperlink"/>
            <w:iCs w:val="0"/>
          </w:rPr>
          <w:t>natalie.few@admin.cam.ac.uk</w:t>
        </w:r>
      </w:hyperlink>
    </w:p>
    <w:p w14:paraId="73AC0605" w14:textId="77777777" w:rsidR="007B6A7F" w:rsidRPr="006E3AFB" w:rsidRDefault="007B6A7F" w:rsidP="001D214A"/>
    <w:p w14:paraId="296FDEF6" w14:textId="77777777" w:rsidR="007B6A7F" w:rsidRPr="006E3AFB" w:rsidRDefault="00C7773B">
      <w:pPr>
        <w:pStyle w:val="BodyText"/>
        <w:spacing w:before="56" w:line="259" w:lineRule="auto"/>
        <w:ind w:left="139" w:right="541"/>
      </w:pPr>
      <w:r w:rsidRPr="006E3AFB">
        <w:rPr>
          <w:color w:val="4371C4"/>
        </w:rPr>
        <w:t>Will the entity maintain its own premises, use University premises, or not have a physical space? Please give details.</w:t>
      </w:r>
    </w:p>
    <w:p w14:paraId="43C941A2" w14:textId="77777777" w:rsidR="007B6A7F" w:rsidRPr="006E3AFB" w:rsidRDefault="00C7773B">
      <w:pPr>
        <w:pStyle w:val="BodyText"/>
        <w:spacing w:before="159"/>
        <w:ind w:left="139"/>
      </w:pPr>
      <w:permStart w:id="1095181475" w:edGrp="everyone"/>
      <w:r w:rsidRPr="001D214A">
        <w:rPr>
          <w:color w:val="747474"/>
        </w:rPr>
        <w:t>Click here to enter text</w:t>
      </w:r>
      <w:permEnd w:id="1095181475"/>
      <w:r w:rsidRPr="001D214A">
        <w:rPr>
          <w:color w:val="747474"/>
        </w:rPr>
        <w:t>.</w:t>
      </w:r>
    </w:p>
    <w:p w14:paraId="1AE7BB85" w14:textId="77777777" w:rsidR="007B6A7F" w:rsidRPr="006E3AFB" w:rsidRDefault="007B6A7F">
      <w:pPr>
        <w:pStyle w:val="BodyText"/>
        <w:rPr>
          <w:sz w:val="20"/>
        </w:rPr>
      </w:pPr>
    </w:p>
    <w:p w14:paraId="4711A4B9" w14:textId="77777777" w:rsidR="007B6A7F" w:rsidRPr="006E3AFB" w:rsidRDefault="007B6A7F">
      <w:pPr>
        <w:pStyle w:val="BodyText"/>
        <w:rPr>
          <w:sz w:val="20"/>
        </w:rPr>
      </w:pPr>
    </w:p>
    <w:p w14:paraId="0AE92B05" w14:textId="77777777" w:rsidR="007B6A7F" w:rsidRPr="006E3AFB" w:rsidRDefault="007B6A7F">
      <w:pPr>
        <w:pStyle w:val="BodyText"/>
        <w:rPr>
          <w:sz w:val="20"/>
        </w:rPr>
      </w:pPr>
    </w:p>
    <w:p w14:paraId="2E24222E" w14:textId="77777777" w:rsidR="007B6A7F" w:rsidRPr="006E3AFB" w:rsidRDefault="007B6A7F">
      <w:pPr>
        <w:pStyle w:val="BodyText"/>
        <w:rPr>
          <w:sz w:val="20"/>
        </w:rPr>
      </w:pPr>
    </w:p>
    <w:p w14:paraId="3B3FFD80" w14:textId="77777777" w:rsidR="007B6A7F" w:rsidRPr="006E3AFB" w:rsidRDefault="00C7773B" w:rsidP="00F73D1D">
      <w:pPr>
        <w:pStyle w:val="Sign"/>
        <w:rPr>
          <w:u w:val="none"/>
        </w:rPr>
      </w:pPr>
      <w:r w:rsidRPr="006E3AFB">
        <w:rPr>
          <w:rFonts w:ascii="Times New Roman"/>
        </w:rPr>
        <w:t xml:space="preserve"> </w:t>
      </w:r>
      <w:permStart w:id="1003117952" w:edGrp="everyone"/>
      <w:r w:rsidRPr="006E3AFB">
        <w:t>X</w:t>
      </w:r>
      <w:r w:rsidRPr="006E3AFB">
        <w:tab/>
      </w:r>
      <w:permEnd w:id="1003117952"/>
    </w:p>
    <w:p w14:paraId="20ECF995" w14:textId="77777777" w:rsidR="007B6A7F" w:rsidRPr="006E3AFB" w:rsidRDefault="00C7773B">
      <w:pPr>
        <w:spacing w:before="78"/>
        <w:ind w:left="290"/>
        <w:rPr>
          <w:rFonts w:ascii="Segoe UI"/>
          <w:sz w:val="16"/>
        </w:rPr>
      </w:pPr>
      <w:r w:rsidRPr="006E3AFB">
        <w:rPr>
          <w:rFonts w:ascii="Segoe UI"/>
          <w:w w:val="105"/>
          <w:sz w:val="16"/>
        </w:rPr>
        <w:t>On behalf of Estates</w:t>
      </w:r>
    </w:p>
    <w:sectPr w:rsidR="007B6A7F" w:rsidRPr="006E3AFB">
      <w:pgSz w:w="11910" w:h="16840"/>
      <w:pgMar w:top="1660" w:right="1300" w:bottom="920" w:left="1300" w:header="51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AA385" w14:textId="77777777" w:rsidR="00C7773B" w:rsidRDefault="00C7773B">
      <w:r>
        <w:separator/>
      </w:r>
    </w:p>
  </w:endnote>
  <w:endnote w:type="continuationSeparator" w:id="0">
    <w:p w14:paraId="5472DAD5" w14:textId="77777777" w:rsidR="00C7773B" w:rsidRDefault="00C7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218F" w14:textId="68CBD71A" w:rsidR="007B6A7F" w:rsidRDefault="002C1C81">
    <w:pPr>
      <w:pStyle w:val="BodyText"/>
      <w:spacing w:line="14" w:lineRule="auto"/>
      <w:rPr>
        <w:sz w:val="20"/>
      </w:rPr>
    </w:pPr>
    <w:r>
      <w:rPr>
        <w:noProof/>
      </w:rPr>
      <mc:AlternateContent>
        <mc:Choice Requires="wps">
          <w:drawing>
            <wp:anchor distT="0" distB="0" distL="114300" distR="114300" simplePos="0" relativeHeight="251302912" behindDoc="1" locked="0" layoutInCell="1" allowOverlap="1" wp14:anchorId="284DF152" wp14:editId="7A787AAA">
              <wp:simplePos x="0" y="0"/>
              <wp:positionH relativeFrom="page">
                <wp:posOffset>899160</wp:posOffset>
              </wp:positionH>
              <wp:positionV relativeFrom="page">
                <wp:posOffset>10088880</wp:posOffset>
              </wp:positionV>
              <wp:extent cx="2339340" cy="190500"/>
              <wp:effectExtent l="0" t="0" r="3810" b="0"/>
              <wp:wrapNone/>
              <wp:docPr id="17740282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DE770" w14:textId="576E7591" w:rsidR="007B6A7F" w:rsidRDefault="00C7773B">
                          <w:pPr>
                            <w:pStyle w:val="BodyText"/>
                            <w:spacing w:line="244" w:lineRule="exact"/>
                            <w:ind w:left="20"/>
                          </w:pPr>
                          <w:r>
                            <w:t xml:space="preserve">Issued by Finance Division: </w:t>
                          </w:r>
                          <w:r w:rsidR="00510B68">
                            <w:t>25 Nov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DF152" id="_x0000_t202" coordsize="21600,21600" o:spt="202" path="m,l,21600r21600,l21600,xe">
              <v:stroke joinstyle="miter"/>
              <v:path gradientshapeok="t" o:connecttype="rect"/>
            </v:shapetype>
            <v:shape id="Text Box 1" o:spid="_x0000_s1027" type="#_x0000_t202" style="position:absolute;margin-left:70.8pt;margin-top:794.4pt;width:184.2pt;height:15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" filled="f" stroked="f">
              <v:textbox inset="0,0,0,0">
                <w:txbxContent>
                  <w:p w14:paraId="46BDE770" w14:textId="576E7591" w:rsidR="007B6A7F" w:rsidRDefault="00C7773B">
                    <w:pPr>
                      <w:pStyle w:val="BodyText"/>
                      <w:spacing w:line="244" w:lineRule="exact"/>
                      <w:ind w:left="20"/>
                    </w:pPr>
                    <w:r>
                      <w:t xml:space="preserve">Issued by Finance Division: </w:t>
                    </w:r>
                    <w:r w:rsidR="00510B68">
                      <w:t>25 Nov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45E4B" w14:textId="77777777" w:rsidR="00C7773B" w:rsidRDefault="00C7773B">
      <w:r>
        <w:separator/>
      </w:r>
    </w:p>
  </w:footnote>
  <w:footnote w:type="continuationSeparator" w:id="0">
    <w:p w14:paraId="781DEB64" w14:textId="77777777" w:rsidR="00C7773B" w:rsidRDefault="00C7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5FB6B" w14:textId="03ECD3BF" w:rsidR="007B6A7F" w:rsidRDefault="002C1C81">
    <w:pPr>
      <w:pStyle w:val="BodyText"/>
      <w:spacing w:line="14" w:lineRule="auto"/>
      <w:rPr>
        <w:sz w:val="20"/>
      </w:rPr>
    </w:pPr>
    <w:r>
      <w:rPr>
        <w:noProof/>
      </w:rPr>
      <mc:AlternateContent>
        <mc:Choice Requires="wps">
          <w:drawing>
            <wp:anchor distT="0" distB="0" distL="114300" distR="114300" simplePos="0" relativeHeight="251301888" behindDoc="1" locked="0" layoutInCell="1" allowOverlap="1" wp14:anchorId="5AD13E40" wp14:editId="32BFD220">
              <wp:simplePos x="0" y="0"/>
              <wp:positionH relativeFrom="page">
                <wp:posOffset>4882515</wp:posOffset>
              </wp:positionH>
              <wp:positionV relativeFrom="page">
                <wp:posOffset>465455</wp:posOffset>
              </wp:positionV>
              <wp:extent cx="1776095" cy="422275"/>
              <wp:effectExtent l="0" t="0" r="0" b="0"/>
              <wp:wrapNone/>
              <wp:docPr id="2043344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A8FC" w14:textId="69A92345" w:rsidR="007B6A7F" w:rsidRDefault="00C7773B">
                          <w:pPr>
                            <w:pStyle w:val="BodyText"/>
                            <w:spacing w:line="244" w:lineRule="exact"/>
                            <w:ind w:left="20"/>
                          </w:pPr>
                          <w:r>
                            <w:t>Legal Entity Request Form v</w:t>
                          </w:r>
                          <w:r w:rsidR="0034327E">
                            <w:t>3</w:t>
                          </w:r>
                          <w:r>
                            <w:t>.0</w:t>
                          </w:r>
                          <w:r w:rsidR="0034327E">
                            <w:t xml:space="preserve"> [LSD changes 18082]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13E40" id="_x0000_t202" coordsize="21600,21600" o:spt="202" path="m,l,21600r21600,l21600,xe">
              <v:stroke joinstyle="miter"/>
              <v:path gradientshapeok="t" o:connecttype="rect"/>
            </v:shapetype>
            <v:shape id="Text Box 2" o:spid="_x0000_s1026" type="#_x0000_t202" style="position:absolute;margin-left:384.45pt;margin-top:36.65pt;width:139.85pt;height:33.25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" filled="f" stroked="f">
              <v:textbox inset="0,0,0,0">
                <w:txbxContent>
                  <w:p w14:paraId="512FA8FC" w14:textId="69A92345" w:rsidR="007B6A7F" w:rsidRDefault="00C7773B">
                    <w:pPr>
                      <w:pStyle w:val="BodyText"/>
                      <w:spacing w:line="244" w:lineRule="exact"/>
                      <w:ind w:left="20"/>
                    </w:pPr>
                    <w:r>
                      <w:t>Legal Entity Request Form v</w:t>
                    </w:r>
                    <w:r w:rsidR="0034327E">
                      <w:t>3</w:t>
                    </w:r>
                    <w:r>
                      <w:t>.0</w:t>
                    </w:r>
                    <w:r w:rsidR="0034327E">
                      <w:t xml:space="preserve"> [LSD changes 18082]</w:t>
                    </w:r>
                  </w:p>
                </w:txbxContent>
              </v:textbox>
              <w10:wrap anchorx="page" anchory="page"/>
            </v:shape>
          </w:pict>
        </mc:Fallback>
      </mc:AlternateContent>
    </w:r>
    <w:r w:rsidR="00C7773B">
      <w:rPr>
        <w:noProof/>
      </w:rPr>
      <w:drawing>
        <wp:anchor distT="0" distB="0" distL="0" distR="0" simplePos="0" relativeHeight="251300864" behindDoc="1" locked="0" layoutInCell="1" allowOverlap="1" wp14:anchorId="61097066" wp14:editId="121BD2BC">
          <wp:simplePos x="0" y="0"/>
          <wp:positionH relativeFrom="page">
            <wp:posOffset>533400</wp:posOffset>
          </wp:positionH>
          <wp:positionV relativeFrom="page">
            <wp:posOffset>323850</wp:posOffset>
          </wp:positionV>
          <wp:extent cx="1770888" cy="479583"/>
          <wp:effectExtent l="0" t="0" r="0" b="0"/>
          <wp:wrapNone/>
          <wp:docPr id="1" name="image1.jpeg" descr="Logo University of Cambridge Finance Div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University of Cambridge Finance Division "/>
                  <pic:cNvPicPr/>
                </pic:nvPicPr>
                <pic:blipFill>
                  <a:blip r:embed="rId1" cstate="print"/>
                  <a:stretch>
                    <a:fillRect/>
                  </a:stretch>
                </pic:blipFill>
                <pic:spPr>
                  <a:xfrm>
                    <a:off x="0" y="0"/>
                    <a:ext cx="1770888" cy="4795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F31D0"/>
    <w:multiLevelType w:val="hybridMultilevel"/>
    <w:tmpl w:val="4F6EC6AE"/>
    <w:lvl w:ilvl="0" w:tplc="92FC32C4">
      <w:numFmt w:val="bullet"/>
      <w:lvlText w:val="☐"/>
      <w:lvlJc w:val="left"/>
      <w:pPr>
        <w:ind w:left="855" w:hanging="756"/>
      </w:pPr>
      <w:rPr>
        <w:rFonts w:ascii="MS Gothic" w:eastAsia="MS Gothic" w:hAnsi="MS Gothic" w:cs="MS Gothic" w:hint="default"/>
        <w:w w:val="99"/>
        <w:sz w:val="22"/>
        <w:szCs w:val="22"/>
      </w:rPr>
    </w:lvl>
    <w:lvl w:ilvl="1" w:tplc="D07A5174">
      <w:numFmt w:val="bullet"/>
      <w:lvlText w:val="•"/>
      <w:lvlJc w:val="left"/>
      <w:pPr>
        <w:ind w:left="991" w:hanging="756"/>
      </w:pPr>
      <w:rPr>
        <w:rFonts w:hint="default"/>
      </w:rPr>
    </w:lvl>
    <w:lvl w:ilvl="2" w:tplc="3498FEAE">
      <w:numFmt w:val="bullet"/>
      <w:lvlText w:val="•"/>
      <w:lvlJc w:val="left"/>
      <w:pPr>
        <w:ind w:left="1122" w:hanging="756"/>
      </w:pPr>
      <w:rPr>
        <w:rFonts w:hint="default"/>
      </w:rPr>
    </w:lvl>
    <w:lvl w:ilvl="3" w:tplc="1152FB5A">
      <w:numFmt w:val="bullet"/>
      <w:lvlText w:val="•"/>
      <w:lvlJc w:val="left"/>
      <w:pPr>
        <w:ind w:left="1253" w:hanging="756"/>
      </w:pPr>
      <w:rPr>
        <w:rFonts w:hint="default"/>
      </w:rPr>
    </w:lvl>
    <w:lvl w:ilvl="4" w:tplc="464C28C8">
      <w:numFmt w:val="bullet"/>
      <w:lvlText w:val="•"/>
      <w:lvlJc w:val="left"/>
      <w:pPr>
        <w:ind w:left="1384" w:hanging="756"/>
      </w:pPr>
      <w:rPr>
        <w:rFonts w:hint="default"/>
      </w:rPr>
    </w:lvl>
    <w:lvl w:ilvl="5" w:tplc="E0303DE2">
      <w:numFmt w:val="bullet"/>
      <w:lvlText w:val="•"/>
      <w:lvlJc w:val="left"/>
      <w:pPr>
        <w:ind w:left="1516" w:hanging="756"/>
      </w:pPr>
      <w:rPr>
        <w:rFonts w:hint="default"/>
      </w:rPr>
    </w:lvl>
    <w:lvl w:ilvl="6" w:tplc="6CF448B2">
      <w:numFmt w:val="bullet"/>
      <w:lvlText w:val="•"/>
      <w:lvlJc w:val="left"/>
      <w:pPr>
        <w:ind w:left="1647" w:hanging="756"/>
      </w:pPr>
      <w:rPr>
        <w:rFonts w:hint="default"/>
      </w:rPr>
    </w:lvl>
    <w:lvl w:ilvl="7" w:tplc="57EC8A22">
      <w:numFmt w:val="bullet"/>
      <w:lvlText w:val="•"/>
      <w:lvlJc w:val="left"/>
      <w:pPr>
        <w:ind w:left="1778" w:hanging="756"/>
      </w:pPr>
      <w:rPr>
        <w:rFonts w:hint="default"/>
      </w:rPr>
    </w:lvl>
    <w:lvl w:ilvl="8" w:tplc="A0BA8F78">
      <w:numFmt w:val="bullet"/>
      <w:lvlText w:val="•"/>
      <w:lvlJc w:val="left"/>
      <w:pPr>
        <w:ind w:left="1909" w:hanging="756"/>
      </w:pPr>
      <w:rPr>
        <w:rFonts w:hint="default"/>
      </w:rPr>
    </w:lvl>
  </w:abstractNum>
  <w:abstractNum w:abstractNumId="1" w15:restartNumberingAfterBreak="0">
    <w:nsid w:val="6DA932CE"/>
    <w:multiLevelType w:val="hybridMultilevel"/>
    <w:tmpl w:val="AFDE885A"/>
    <w:lvl w:ilvl="0" w:tplc="4FFAAC68">
      <w:numFmt w:val="bullet"/>
      <w:lvlText w:val="☐"/>
      <w:lvlJc w:val="left"/>
      <w:pPr>
        <w:ind w:left="855" w:hanging="756"/>
      </w:pPr>
      <w:rPr>
        <w:rFonts w:ascii="MS Gothic" w:eastAsia="MS Gothic" w:hAnsi="MS Gothic" w:cs="MS Gothic" w:hint="default"/>
        <w:w w:val="99"/>
        <w:sz w:val="22"/>
        <w:szCs w:val="22"/>
      </w:rPr>
    </w:lvl>
    <w:lvl w:ilvl="1" w:tplc="84A660D6">
      <w:numFmt w:val="bullet"/>
      <w:lvlText w:val="•"/>
      <w:lvlJc w:val="left"/>
      <w:pPr>
        <w:ind w:left="991" w:hanging="756"/>
      </w:pPr>
      <w:rPr>
        <w:rFonts w:hint="default"/>
      </w:rPr>
    </w:lvl>
    <w:lvl w:ilvl="2" w:tplc="917A5F3C">
      <w:numFmt w:val="bullet"/>
      <w:lvlText w:val="•"/>
      <w:lvlJc w:val="left"/>
      <w:pPr>
        <w:ind w:left="1122" w:hanging="756"/>
      </w:pPr>
      <w:rPr>
        <w:rFonts w:hint="default"/>
      </w:rPr>
    </w:lvl>
    <w:lvl w:ilvl="3" w:tplc="DE5E7C42">
      <w:numFmt w:val="bullet"/>
      <w:lvlText w:val="•"/>
      <w:lvlJc w:val="left"/>
      <w:pPr>
        <w:ind w:left="1253" w:hanging="756"/>
      </w:pPr>
      <w:rPr>
        <w:rFonts w:hint="default"/>
      </w:rPr>
    </w:lvl>
    <w:lvl w:ilvl="4" w:tplc="61E8924E">
      <w:numFmt w:val="bullet"/>
      <w:lvlText w:val="•"/>
      <w:lvlJc w:val="left"/>
      <w:pPr>
        <w:ind w:left="1384" w:hanging="756"/>
      </w:pPr>
      <w:rPr>
        <w:rFonts w:hint="default"/>
      </w:rPr>
    </w:lvl>
    <w:lvl w:ilvl="5" w:tplc="5B7AE934">
      <w:numFmt w:val="bullet"/>
      <w:lvlText w:val="•"/>
      <w:lvlJc w:val="left"/>
      <w:pPr>
        <w:ind w:left="1516" w:hanging="756"/>
      </w:pPr>
      <w:rPr>
        <w:rFonts w:hint="default"/>
      </w:rPr>
    </w:lvl>
    <w:lvl w:ilvl="6" w:tplc="EDD00AD4">
      <w:numFmt w:val="bullet"/>
      <w:lvlText w:val="•"/>
      <w:lvlJc w:val="left"/>
      <w:pPr>
        <w:ind w:left="1647" w:hanging="756"/>
      </w:pPr>
      <w:rPr>
        <w:rFonts w:hint="default"/>
      </w:rPr>
    </w:lvl>
    <w:lvl w:ilvl="7" w:tplc="B3C28DE2">
      <w:numFmt w:val="bullet"/>
      <w:lvlText w:val="•"/>
      <w:lvlJc w:val="left"/>
      <w:pPr>
        <w:ind w:left="1778" w:hanging="756"/>
      </w:pPr>
      <w:rPr>
        <w:rFonts w:hint="default"/>
      </w:rPr>
    </w:lvl>
    <w:lvl w:ilvl="8" w:tplc="AF26D8A2">
      <w:numFmt w:val="bullet"/>
      <w:lvlText w:val="•"/>
      <w:lvlJc w:val="left"/>
      <w:pPr>
        <w:ind w:left="1909" w:hanging="756"/>
      </w:pPr>
      <w:rPr>
        <w:rFonts w:hint="default"/>
      </w:rPr>
    </w:lvl>
  </w:abstractNum>
  <w:num w:numId="1" w16cid:durableId="1852648209">
    <w:abstractNumId w:val="0"/>
  </w:num>
  <w:num w:numId="2" w16cid:durableId="170212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7F"/>
    <w:rsid w:val="0000698A"/>
    <w:rsid w:val="00044E3E"/>
    <w:rsid w:val="000801CB"/>
    <w:rsid w:val="00087699"/>
    <w:rsid w:val="001A1F4E"/>
    <w:rsid w:val="001D214A"/>
    <w:rsid w:val="001D6B44"/>
    <w:rsid w:val="0029634F"/>
    <w:rsid w:val="002C1C81"/>
    <w:rsid w:val="002C56B1"/>
    <w:rsid w:val="0034327E"/>
    <w:rsid w:val="00350A75"/>
    <w:rsid w:val="003D2247"/>
    <w:rsid w:val="003E5727"/>
    <w:rsid w:val="003F3C1D"/>
    <w:rsid w:val="00510B68"/>
    <w:rsid w:val="0053303E"/>
    <w:rsid w:val="005B46F0"/>
    <w:rsid w:val="006339FB"/>
    <w:rsid w:val="00640C27"/>
    <w:rsid w:val="006E17B2"/>
    <w:rsid w:val="006E3AFB"/>
    <w:rsid w:val="00763051"/>
    <w:rsid w:val="00782764"/>
    <w:rsid w:val="007B6A7F"/>
    <w:rsid w:val="008137B4"/>
    <w:rsid w:val="00837B4F"/>
    <w:rsid w:val="008474EB"/>
    <w:rsid w:val="008518B8"/>
    <w:rsid w:val="00914FDA"/>
    <w:rsid w:val="00A369D6"/>
    <w:rsid w:val="00A96F0E"/>
    <w:rsid w:val="00BC529C"/>
    <w:rsid w:val="00BC57FF"/>
    <w:rsid w:val="00C23DCD"/>
    <w:rsid w:val="00C41CF9"/>
    <w:rsid w:val="00C515A6"/>
    <w:rsid w:val="00C7773B"/>
    <w:rsid w:val="00CC1EDE"/>
    <w:rsid w:val="00CE2C11"/>
    <w:rsid w:val="00D43CE2"/>
    <w:rsid w:val="00DB3EEA"/>
    <w:rsid w:val="00DC0919"/>
    <w:rsid w:val="00EA7B91"/>
    <w:rsid w:val="00F045F6"/>
    <w:rsid w:val="00F477C4"/>
    <w:rsid w:val="00F65D5E"/>
    <w:rsid w:val="00F73D1D"/>
    <w:rsid w:val="00F75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616828"/>
  <w15:docId w15:val="{FCEAFA86-2966-4658-A12D-AD2BB1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4"/>
      <w:ind w:left="140"/>
      <w:outlineLvl w:val="0"/>
    </w:pPr>
    <w:rPr>
      <w:rFonts w:ascii="Arial" w:eastAsia="Arial" w:hAnsi="Arial" w:cs="Arial"/>
      <w:sz w:val="48"/>
      <w:szCs w:val="48"/>
      <w:u w:val="single" w:color="000000"/>
    </w:rPr>
  </w:style>
  <w:style w:type="paragraph" w:styleId="Heading2">
    <w:name w:val="heading 2"/>
    <w:basedOn w:val="Normal"/>
    <w:uiPriority w:val="9"/>
    <w:unhideWhenUsed/>
    <w:qFormat/>
    <w:pPr>
      <w:spacing w:before="36"/>
      <w:ind w:left="140"/>
      <w:outlineLvl w:val="1"/>
    </w:pPr>
    <w:rPr>
      <w:b/>
      <w:bCs/>
      <w:sz w:val="32"/>
      <w:szCs w:val="32"/>
    </w:rPr>
  </w:style>
  <w:style w:type="paragraph" w:styleId="Heading3">
    <w:name w:val="heading 3"/>
    <w:basedOn w:val="Normal"/>
    <w:uiPriority w:val="9"/>
    <w:unhideWhenUsed/>
    <w:qFormat/>
    <w:pPr>
      <w:spacing w:before="56"/>
      <w:ind w:left="1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34327E"/>
    <w:pPr>
      <w:widowControl/>
      <w:autoSpaceDE/>
      <w:autoSpaceDN/>
    </w:pPr>
    <w:rPr>
      <w:rFonts w:ascii="Calibri" w:eastAsia="Calibri" w:hAnsi="Calibri" w:cs="Calibri"/>
    </w:rPr>
  </w:style>
  <w:style w:type="paragraph" w:styleId="Header">
    <w:name w:val="header"/>
    <w:basedOn w:val="Normal"/>
    <w:link w:val="HeaderChar"/>
    <w:uiPriority w:val="99"/>
    <w:unhideWhenUsed/>
    <w:rsid w:val="0034327E"/>
    <w:pPr>
      <w:tabs>
        <w:tab w:val="center" w:pos="4513"/>
        <w:tab w:val="right" w:pos="9026"/>
      </w:tabs>
    </w:pPr>
  </w:style>
  <w:style w:type="character" w:customStyle="1" w:styleId="HeaderChar">
    <w:name w:val="Header Char"/>
    <w:basedOn w:val="DefaultParagraphFont"/>
    <w:link w:val="Header"/>
    <w:uiPriority w:val="99"/>
    <w:rsid w:val="0034327E"/>
    <w:rPr>
      <w:rFonts w:ascii="Calibri" w:eastAsia="Calibri" w:hAnsi="Calibri" w:cs="Calibri"/>
    </w:rPr>
  </w:style>
  <w:style w:type="paragraph" w:styleId="Footer">
    <w:name w:val="footer"/>
    <w:basedOn w:val="Normal"/>
    <w:link w:val="FooterChar"/>
    <w:uiPriority w:val="99"/>
    <w:unhideWhenUsed/>
    <w:rsid w:val="0034327E"/>
    <w:pPr>
      <w:tabs>
        <w:tab w:val="center" w:pos="4513"/>
        <w:tab w:val="right" w:pos="9026"/>
      </w:tabs>
    </w:pPr>
  </w:style>
  <w:style w:type="character" w:customStyle="1" w:styleId="FooterChar">
    <w:name w:val="Footer Char"/>
    <w:basedOn w:val="DefaultParagraphFont"/>
    <w:link w:val="Footer"/>
    <w:uiPriority w:val="99"/>
    <w:rsid w:val="0034327E"/>
    <w:rPr>
      <w:rFonts w:ascii="Calibri" w:eastAsia="Calibri" w:hAnsi="Calibri" w:cs="Calibri"/>
    </w:rPr>
  </w:style>
  <w:style w:type="character" w:customStyle="1" w:styleId="BodyTextChar">
    <w:name w:val="Body Text Char"/>
    <w:basedOn w:val="DefaultParagraphFont"/>
    <w:link w:val="BodyText"/>
    <w:uiPriority w:val="1"/>
    <w:rsid w:val="0034327E"/>
    <w:rPr>
      <w:rFonts w:ascii="Calibri" w:eastAsia="Calibri" w:hAnsi="Calibri" w:cs="Calibri"/>
    </w:rPr>
  </w:style>
  <w:style w:type="paragraph" w:customStyle="1" w:styleId="Sign">
    <w:name w:val="Sign"/>
    <w:basedOn w:val="Normal"/>
    <w:link w:val="SignChar"/>
    <w:qFormat/>
    <w:rsid w:val="006E3AFB"/>
    <w:pPr>
      <w:tabs>
        <w:tab w:val="left" w:pos="3978"/>
      </w:tabs>
    </w:pPr>
    <w:rPr>
      <w:rFonts w:ascii="Arial" w:hAnsi="Arial"/>
      <w:spacing w:val="30"/>
      <w:w w:val="99"/>
      <w:sz w:val="48"/>
      <w:u w:val="thick"/>
    </w:rPr>
  </w:style>
  <w:style w:type="character" w:customStyle="1" w:styleId="SignChar">
    <w:name w:val="Sign Char"/>
    <w:basedOn w:val="DefaultParagraphFont"/>
    <w:link w:val="Sign"/>
    <w:rsid w:val="006E3AFB"/>
    <w:rPr>
      <w:rFonts w:ascii="Arial" w:eastAsia="Calibri" w:hAnsi="Arial" w:cs="Calibri"/>
      <w:spacing w:val="30"/>
      <w:w w:val="99"/>
      <w:sz w:val="48"/>
      <w:u w:val="thick"/>
    </w:rPr>
  </w:style>
  <w:style w:type="character" w:styleId="Hyperlink">
    <w:name w:val="Hyperlink"/>
    <w:basedOn w:val="DefaultParagraphFont"/>
    <w:uiPriority w:val="99"/>
    <w:unhideWhenUsed/>
    <w:rsid w:val="006E3AFB"/>
    <w:rPr>
      <w:color w:val="0000FF" w:themeColor="hyperlink"/>
      <w:u w:val="single"/>
    </w:rPr>
  </w:style>
  <w:style w:type="character" w:styleId="UnresolvedMention">
    <w:name w:val="Unresolved Mention"/>
    <w:basedOn w:val="DefaultParagraphFont"/>
    <w:uiPriority w:val="99"/>
    <w:semiHidden/>
    <w:unhideWhenUsed/>
    <w:rsid w:val="006E3AFB"/>
    <w:rPr>
      <w:color w:val="605E5C"/>
      <w:shd w:val="clear" w:color="auto" w:fill="E1DFDD"/>
    </w:rPr>
  </w:style>
  <w:style w:type="paragraph" w:customStyle="1" w:styleId="contact">
    <w:name w:val="contact"/>
    <w:basedOn w:val="Normal"/>
    <w:link w:val="contactChar"/>
    <w:qFormat/>
    <w:rsid w:val="001D214A"/>
    <w:pPr>
      <w:ind w:left="142"/>
    </w:pPr>
    <w:rPr>
      <w:b/>
      <w:bCs/>
      <w:iCs/>
      <w:color w:val="4371C4"/>
    </w:rPr>
  </w:style>
  <w:style w:type="character" w:customStyle="1" w:styleId="contactChar">
    <w:name w:val="contact Char"/>
    <w:basedOn w:val="DefaultParagraphFont"/>
    <w:link w:val="contact"/>
    <w:rsid w:val="001D214A"/>
    <w:rPr>
      <w:rFonts w:ascii="Calibri" w:eastAsia="Calibri" w:hAnsi="Calibri" w:cs="Calibri"/>
      <w:b/>
      <w:bCs/>
      <w:iCs/>
      <w:color w:val="4371C4"/>
    </w:rPr>
  </w:style>
  <w:style w:type="character" w:styleId="PlaceholderText">
    <w:name w:val="Placeholder Text"/>
    <w:basedOn w:val="DefaultParagraphFont"/>
    <w:uiPriority w:val="99"/>
    <w:semiHidden/>
    <w:rsid w:val="00D43CE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ontrol" Target="activeX/activeX2.xml"/><Relationship Id="rId26" Type="http://schemas.openxmlformats.org/officeDocument/2006/relationships/hyperlink" Target="mailto:TaxQueries@admin.cam.ac.uk" TargetMode="Externa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yperlink" Target="mailto:GCDenquiries@admin.cam.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mailto:eahrdirector@admin.cam.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5.xml"/><Relationship Id="rId32" Type="http://schemas.openxmlformats.org/officeDocument/2006/relationships/hyperlink" Target="mailto:natalie.few@admin.cam.ac.uk"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mailto:Heather.Davis@admin.cam.ac.uk" TargetMode="External"/><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hyperlink" Target="mailto:insurance@admin.cam.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gal@admin.cam.ac.uk" TargetMode="External"/><Relationship Id="rId22" Type="http://schemas.openxmlformats.org/officeDocument/2006/relationships/control" Target="activeX/activeX4.xml"/><Relationship Id="rId27" Type="http://schemas.openxmlformats.org/officeDocument/2006/relationships/hyperlink" Target="mailto:Iona.Thomas@admin.cam.ac.uk" TargetMode="External"/><Relationship Id="rId30" Type="http://schemas.openxmlformats.org/officeDocument/2006/relationships/hyperlink" Target="mailto:director@admin.cam.ac.uk"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4ac8818-d8e7-469a-8f22-6e690fc16e2e" xsi:nil="true"/>
    <Out_x0020_for_x0020_review_x0020_with xmlns="b4ac8818-d8e7-469a-8f22-6e690fc16e2e" xsi:nil="true"/>
    <Status xmlns="b4ac8818-d8e7-469a-8f22-6e690fc16e2e">Draft</Status>
    <ChapterOwner xmlns="b4ac8818-d8e7-469a-8f22-6e690fc16e2e">
      <UserInfo>
        <DisplayName/>
        <AccountId xsi:nil="true"/>
        <AccountType/>
      </UserInfo>
    </ChapterOwner>
    <TaxCatchAll xmlns="4802f5d8-eb31-4047-8075-bf0e2351b4f3" xsi:nil="true"/>
    <lcf76f155ced4ddcb4097134ff3c332f xmlns="b4ac8818-d8e7-469a-8f22-6e690fc16e2e">
      <Terms xmlns="http://schemas.microsoft.com/office/infopath/2007/PartnerControls"/>
    </lcf76f155ced4ddcb4097134ff3c332f>
    <Review_x0020_Freq xmlns="b4ac8818-d8e7-469a-8f22-6e690fc16e2e" xsi:nil="true"/>
    <Chaptercontentwriter xmlns="b4ac8818-d8e7-469a-8f22-6e690fc16e2e">
      <UserInfo>
        <DisplayName/>
        <AccountId xsi:nil="true"/>
        <AccountType/>
      </UserInfo>
    </Chaptercontentwriter>
    <Comments xmlns="b4ac8818-d8e7-469a-8f22-6e690fc16e2e">Review and format, upload to web as 2024, v2.1
Received from Legal Services (Kat Souter) via email from Mike Sinclair, forwarded by KS</Comments>
    <_dlc_DocId xmlns="8b46c99b-68a2-4d53-a4d7-60385dbc5e13">2WAEWD6K33MC-711679667-643</_dlc_DocId>
    <_dlc_DocIdUrl xmlns="8b46c99b-68a2-4d53-a4d7-60385dbc5e13">
      <Url>https://universityofcambridgecloud.sharepoint.com/sites/FINANB/training/_layouts/15/DocIdRedir.aspx?ID=2WAEWD6K33MC-711679667-643</Url>
      <Description>2WAEWD6K33MC-711679667-643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FD14C61B09DAC4ABC51018C8DB38FEC" ma:contentTypeVersion="22" ma:contentTypeDescription="Create a new document." ma:contentTypeScope="" ma:versionID="9c540251ad16a76b6b5633ca27a75e27">
  <xsd:schema xmlns:xsd="http://www.w3.org/2001/XMLSchema" xmlns:xs="http://www.w3.org/2001/XMLSchema" xmlns:p="http://schemas.microsoft.com/office/2006/metadata/properties" xmlns:ns2="8b46c99b-68a2-4d53-a4d7-60385dbc5e13" xmlns:ns3="b4ac8818-d8e7-469a-8f22-6e690fc16e2e" xmlns:ns4="4802f5d8-eb31-4047-8075-bf0e2351b4f3" targetNamespace="http://schemas.microsoft.com/office/2006/metadata/properties" ma:root="true" ma:fieldsID="32ffe4443d0396aa51f4a78f5f3cbe4f" ns2:_="" ns3:_="" ns4:_="">
    <xsd:import namespace="8b46c99b-68a2-4d53-a4d7-60385dbc5e13"/>
    <xsd:import namespace="b4ac8818-d8e7-469a-8f22-6e690fc16e2e"/>
    <xsd:import namespace="4802f5d8-eb31-4047-8075-bf0e2351b4f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Status" minOccurs="0"/>
                <xsd:element ref="ns3:Out_x0020_for_x0020_review_x0020_with" minOccurs="0"/>
                <xsd:element ref="ns3:Comments" minOccurs="0"/>
                <xsd:element ref="ns3:_Flow_SignoffStatus" minOccurs="0"/>
                <xsd:element ref="ns3:Review_x0020_Freq" minOccurs="0"/>
                <xsd:element ref="ns3:ChapterOwner" minOccurs="0"/>
                <xsd:element ref="ns3:Chaptercontentwriter"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6c99b-68a2-4d53-a4d7-60385dbc5e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ac8818-d8e7-469a-8f22-6e690fc16e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7" nillable="true" ma:displayName="Status" ma:internalName="Status">
      <xsd:simpleType>
        <xsd:restriction base="dms:Text">
          <xsd:maxLength value="255"/>
        </xsd:restriction>
      </xsd:simpleType>
    </xsd:element>
    <xsd:element name="Out_x0020_for_x0020_review_x0020_with" ma:index="18" nillable="true" ma:displayName="Out for review with" ma:description="SME reviewing content" ma:internalName="Out_x0020_for_x0020_review_x0020_with">
      <xsd:simpleType>
        <xsd:restriction base="dms:Text">
          <xsd:maxLength value="255"/>
        </xsd:restriction>
      </xsd:simpleType>
    </xsd:element>
    <xsd:element name="Comments" ma:index="19" nillable="true" ma:displayName="Comments " ma:format="Dropdown" ma:internalName="Comments">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Review_x0020_Freq" ma:index="21" nillable="true" ma:displayName="Review Freq" ma:internalName="Review_x0020_Freq">
      <xsd:simpleType>
        <xsd:restriction base="dms:Text">
          <xsd:maxLength value="255"/>
        </xsd:restriction>
      </xsd:simpleType>
    </xsd:element>
    <xsd:element name="ChapterOwner" ma:index="22" nillable="true" ma:displayName="Chapter Owner" ma:description="for sign-off" ma:format="Dropdown" ma:list="UserInfo" ma:SharePointGroup="0" ma:internalName="Chapter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ptercontentwriter" ma:index="23" nillable="true" ma:displayName="Chapter content writer" ma:format="Dropdown" ma:list="UserInfo" ma:SharePointGroup="0" ma:internalName="Chaptercontentwrit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EE64D2F-7A14-4058-BC3F-E9B0331F3060}" ma:internalName="TaxCatchAll" ma:showField="CatchAllData" ma:web="{8b46c99b-68a2-4d53-a4d7-60385dbc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5A7D6-C055-4B81-9CD4-06DCBADB9367}">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b4ac8818-d8e7-469a-8f22-6e690fc16e2e"/>
    <ds:schemaRef ds:uri="http://purl.org/dc/terms/"/>
    <ds:schemaRef ds:uri="http://schemas.microsoft.com/office/2006/documentManagement/types"/>
    <ds:schemaRef ds:uri="http://schemas.microsoft.com/office/infopath/2007/PartnerControls"/>
    <ds:schemaRef ds:uri="4802f5d8-eb31-4047-8075-bf0e2351b4f3"/>
    <ds:schemaRef ds:uri="8b46c99b-68a2-4d53-a4d7-60385dbc5e13"/>
  </ds:schemaRefs>
</ds:datastoreItem>
</file>

<file path=customXml/itemProps2.xml><?xml version="1.0" encoding="utf-8"?>
<ds:datastoreItem xmlns:ds="http://schemas.openxmlformats.org/officeDocument/2006/customXml" ds:itemID="{0BF543B2-D2E9-4D02-ACF8-EA3A82F2DA97}">
  <ds:schemaRefs>
    <ds:schemaRef ds:uri="http://schemas.openxmlformats.org/officeDocument/2006/bibliography"/>
  </ds:schemaRefs>
</ds:datastoreItem>
</file>

<file path=customXml/itemProps3.xml><?xml version="1.0" encoding="utf-8"?>
<ds:datastoreItem xmlns:ds="http://schemas.openxmlformats.org/officeDocument/2006/customXml" ds:itemID="{FA6C8C9C-A7D0-4E98-BBA9-E6394CDC8F92}">
  <ds:schemaRefs>
    <ds:schemaRef ds:uri="http://schemas.microsoft.com/sharepoint/v3/contenttype/forms"/>
  </ds:schemaRefs>
</ds:datastoreItem>
</file>

<file path=customXml/itemProps4.xml><?xml version="1.0" encoding="utf-8"?>
<ds:datastoreItem xmlns:ds="http://schemas.openxmlformats.org/officeDocument/2006/customXml" ds:itemID="{5634CA1C-8CDB-4763-B25D-2CB5184AAE9D}">
  <ds:schemaRefs>
    <ds:schemaRef ds:uri="http://schemas.microsoft.com/sharepoint/events"/>
  </ds:schemaRefs>
</ds:datastoreItem>
</file>

<file path=customXml/itemProps5.xml><?xml version="1.0" encoding="utf-8"?>
<ds:datastoreItem xmlns:ds="http://schemas.openxmlformats.org/officeDocument/2006/customXml" ds:itemID="{91A9ADBB-870D-4D48-9AE2-B8880B1B1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6c99b-68a2-4d53-a4d7-60385dbc5e13"/>
    <ds:schemaRef ds:uri="b4ac8818-d8e7-469a-8f22-6e690fc16e2e"/>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1428</Words>
  <Characters>8142</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Microsoft Word - new_legal_entities_checklist_2023 KS changes</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new_legal_entities_checklist_2023 KS changes</dc:title>
  <dc:creator>ks868</dc:creator>
  <cp:lastModifiedBy>Christine Rogerson</cp:lastModifiedBy>
  <cp:revision>2</cp:revision>
  <dcterms:created xsi:type="dcterms:W3CDTF">2024-11-29T14:48:00Z</dcterms:created>
  <dcterms:modified xsi:type="dcterms:W3CDTF">2024-11-29T14:48:00Z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PScript5.dll Version 5.2.2</vt:lpwstr>
  </property>
  <property fmtid="{D5CDD505-2E9C-101B-9397-08002B2CF9AE}" pid="4" name="LastSaved">
    <vt:filetime>2024-11-06T00:00:00Z</vt:filetime>
  </property>
  <property fmtid="{D5CDD505-2E9C-101B-9397-08002B2CF9AE}" pid="5" name="ContentTypeId">
    <vt:lpwstr>0x010100FFD14C61B09DAC4ABC51018C8DB38FEC</vt:lpwstr>
  </property>
  <property fmtid="{D5CDD505-2E9C-101B-9397-08002B2CF9AE}" pid="6" name="_dlc_DocIdItemGuid">
    <vt:lpwstr>722034c1-2246-4c3f-9c09-5a9d99d32c8e</vt:lpwstr>
  </property>
  <property fmtid="{D5CDD505-2E9C-101B-9397-08002B2CF9AE}" pid="7" name="MediaServiceImageTags">
    <vt:lpwstr/>
  </property>
</Properties>
</file>